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96" w:rsidRPr="00AF6B5F" w:rsidRDefault="00BA4196" w:rsidP="00BA419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BA4196" w:rsidRPr="00AF6B5F" w:rsidRDefault="00BA4196" w:rsidP="00BA419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BA4196" w:rsidRDefault="00BA4196" w:rsidP="00BA419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BA4196" w:rsidRPr="00AF6B5F" w:rsidRDefault="00BA4196" w:rsidP="00BA419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4196" w:rsidRDefault="00BA4196" w:rsidP="00BA419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BA4196" w:rsidRPr="00AF6B5F" w:rsidRDefault="00BA4196" w:rsidP="00BA4196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A4196" w:rsidRPr="00AF6B5F" w:rsidRDefault="00BA4196" w:rsidP="00BA419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AĞUSTOS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07</w:t>
      </w:r>
      <w:proofErr w:type="gramEnd"/>
      <w:r>
        <w:rPr>
          <w:color w:val="000000"/>
        </w:rPr>
        <w:t>.08</w:t>
      </w:r>
      <w:r w:rsidRPr="00AF6B5F">
        <w:rPr>
          <w:color w:val="000000"/>
        </w:rPr>
        <w:t>.2018</w:t>
      </w:r>
    </w:p>
    <w:p w:rsidR="00BA4196" w:rsidRPr="00AF6B5F" w:rsidRDefault="00BA4196" w:rsidP="00BA419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48</w:t>
      </w:r>
      <w:bookmarkStart w:id="0" w:name="_GoBack"/>
      <w:bookmarkEnd w:id="0"/>
    </w:p>
    <w:p w:rsidR="00BA4196" w:rsidRPr="00AF6B5F" w:rsidRDefault="00BA4196" w:rsidP="00BA419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BA4196" w:rsidRPr="00AF6B5F" w:rsidRDefault="00BA4196" w:rsidP="00BA419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BA4196" w:rsidRPr="00AF6B5F" w:rsidRDefault="00BA4196" w:rsidP="00BA419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BA4196" w:rsidRPr="00AF6B5F" w:rsidRDefault="00BA4196" w:rsidP="00BA419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BA4196" w:rsidRPr="00AF6B5F" w:rsidRDefault="00BA4196" w:rsidP="00BA419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BA4196" w:rsidRPr="00AF6B5F" w:rsidRDefault="00BA4196" w:rsidP="00BA419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196" w:rsidRDefault="00BA4196" w:rsidP="00BA4196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BA4196" w:rsidRPr="00C2624E" w:rsidRDefault="00BA4196" w:rsidP="00BA4196">
      <w:pPr>
        <w:jc w:val="both"/>
      </w:pPr>
      <w:r>
        <w:t>Bekir ÖZCAN-Sadegül ACAR-Şakir ÜNAL-Halis LEKTEMÜR-Hacı Osman IŞIK-Osman KOCA-Cevdet AYTEKİN</w:t>
      </w:r>
    </w:p>
    <w:p w:rsidR="00BA4196" w:rsidRPr="00AF6B5F" w:rsidRDefault="00BA4196" w:rsidP="00BA4196">
      <w:pPr>
        <w:jc w:val="both"/>
        <w:rPr>
          <w:b/>
        </w:rPr>
      </w:pPr>
      <w:r w:rsidRPr="00AF6B5F">
        <w:t xml:space="preserve"> </w:t>
      </w:r>
    </w:p>
    <w:p w:rsidR="00BA4196" w:rsidRDefault="00BA4196" w:rsidP="00BA4196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MALİYE HAZİNESİNE HİSSE DEVRİ</w:t>
      </w:r>
    </w:p>
    <w:p w:rsidR="00BA4196" w:rsidRDefault="00BA4196" w:rsidP="00BA4196">
      <w:pPr>
        <w:jc w:val="both"/>
      </w:pPr>
    </w:p>
    <w:p w:rsidR="00BA4196" w:rsidRDefault="00BA4196" w:rsidP="00BA4196">
      <w:pPr>
        <w:jc w:val="both"/>
      </w:pPr>
    </w:p>
    <w:p w:rsidR="00BA4196" w:rsidRPr="00837935" w:rsidRDefault="00BA4196" w:rsidP="00BA4196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  <w:r w:rsidRPr="00837935">
        <w:rPr>
          <w:rFonts w:eastAsiaTheme="minorHAnsi"/>
          <w:bCs/>
          <w:color w:val="000000"/>
          <w:lang w:eastAsia="en-US"/>
        </w:rPr>
        <w:t>İlçemiz Gültekin Mahalle</w:t>
      </w:r>
      <w:r>
        <w:rPr>
          <w:rFonts w:eastAsiaTheme="minorHAnsi"/>
          <w:bCs/>
          <w:color w:val="000000"/>
          <w:lang w:eastAsia="en-US"/>
        </w:rPr>
        <w:t>si</w:t>
      </w:r>
      <w:r w:rsidRPr="00837935">
        <w:rPr>
          <w:rFonts w:eastAsiaTheme="minorHAnsi"/>
          <w:bCs/>
          <w:color w:val="000000"/>
          <w:lang w:eastAsia="en-US"/>
        </w:rPr>
        <w:t xml:space="preserve"> 113 ada 12 </w:t>
      </w:r>
      <w:proofErr w:type="spellStart"/>
      <w:r w:rsidRPr="00837935">
        <w:rPr>
          <w:rFonts w:eastAsiaTheme="minorHAnsi"/>
          <w:bCs/>
          <w:color w:val="000000"/>
          <w:lang w:eastAsia="en-US"/>
        </w:rPr>
        <w:t>nolu</w:t>
      </w:r>
      <w:proofErr w:type="spellEnd"/>
      <w:r w:rsidRPr="00837935">
        <w:rPr>
          <w:rFonts w:eastAsiaTheme="minorHAnsi"/>
          <w:bCs/>
          <w:color w:val="000000"/>
          <w:lang w:eastAsia="en-US"/>
        </w:rPr>
        <w:t xml:space="preserve"> parselinde bulunduğu alanda yapılan 3194 sayılı imar kanununun 15 ve 16. Maddeleri gereği hazırlanan uygulama dosyası 26.03.2014 tarih ve 30 sayılı encümen kararıyla onaylanmıştır. Onaylanan yoldan ihdas- dereden ihdas- tevhit- ifraz işlemlerinde dereden ihdas edilen 1417,39 m2 </w:t>
      </w:r>
      <w:proofErr w:type="spellStart"/>
      <w:r w:rsidRPr="00837935">
        <w:rPr>
          <w:rFonts w:eastAsiaTheme="minorHAnsi"/>
          <w:bCs/>
          <w:color w:val="000000"/>
          <w:lang w:eastAsia="en-US"/>
        </w:rPr>
        <w:t>lik</w:t>
      </w:r>
      <w:proofErr w:type="spellEnd"/>
      <w:r w:rsidRPr="00837935">
        <w:rPr>
          <w:rFonts w:eastAsiaTheme="minorHAnsi"/>
          <w:bCs/>
          <w:color w:val="000000"/>
          <w:lang w:eastAsia="en-US"/>
        </w:rPr>
        <w:t xml:space="preserve"> Maliye Hazinesi adına tescil edilen 113 ada 5 </w:t>
      </w:r>
      <w:proofErr w:type="spellStart"/>
      <w:r w:rsidRPr="00837935">
        <w:rPr>
          <w:rFonts w:eastAsiaTheme="minorHAnsi"/>
          <w:bCs/>
          <w:color w:val="000000"/>
          <w:lang w:eastAsia="en-US"/>
        </w:rPr>
        <w:t>nolu</w:t>
      </w:r>
      <w:proofErr w:type="spellEnd"/>
      <w:r w:rsidRPr="00837935">
        <w:rPr>
          <w:rFonts w:eastAsiaTheme="minorHAnsi"/>
          <w:bCs/>
          <w:color w:val="000000"/>
          <w:lang w:eastAsia="en-US"/>
        </w:rPr>
        <w:t xml:space="preserve"> parsel işlemler sonucunda sehven 1,61 metrekare olarak 113 ada 12 </w:t>
      </w:r>
      <w:proofErr w:type="spellStart"/>
      <w:r w:rsidRPr="00837935">
        <w:rPr>
          <w:rFonts w:eastAsiaTheme="minorHAnsi"/>
          <w:bCs/>
          <w:color w:val="000000"/>
          <w:lang w:eastAsia="en-US"/>
        </w:rPr>
        <w:t>nolu</w:t>
      </w:r>
      <w:proofErr w:type="spellEnd"/>
      <w:r w:rsidRPr="00837935">
        <w:rPr>
          <w:rFonts w:eastAsiaTheme="minorHAnsi"/>
          <w:bCs/>
          <w:color w:val="000000"/>
          <w:lang w:eastAsia="en-US"/>
        </w:rPr>
        <w:t xml:space="preserve"> parsele hisseli olarak verilmiştir. İnceleme sonucu fark edilen Maliye Hazinesine eksik verilen 1415,78 metrekarelik alanın 113 ada 12 parselde bulunan Belediyemiz hissesinden 141578/192985 oranında </w:t>
      </w:r>
      <w:r>
        <w:rPr>
          <w:rFonts w:eastAsiaTheme="minorHAnsi"/>
          <w:bCs/>
          <w:color w:val="000000"/>
          <w:lang w:eastAsia="en-US"/>
        </w:rPr>
        <w:t xml:space="preserve">Maliye Hazinesine </w:t>
      </w:r>
      <w:r w:rsidRPr="00837935">
        <w:rPr>
          <w:rFonts w:eastAsiaTheme="minorHAnsi"/>
          <w:bCs/>
          <w:color w:val="000000"/>
          <w:lang w:eastAsia="en-US"/>
        </w:rPr>
        <w:t>devredilmesi için encümene yetki verilmesine oybirliği ile karar verildi.</w:t>
      </w:r>
    </w:p>
    <w:p w:rsidR="00BA4196" w:rsidRPr="00837935" w:rsidRDefault="00BA4196" w:rsidP="00BA4196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BA4196" w:rsidRPr="00AA519E" w:rsidRDefault="00BA4196" w:rsidP="00BA4196">
      <w:pPr>
        <w:jc w:val="both"/>
      </w:pPr>
    </w:p>
    <w:p w:rsidR="00BA4196" w:rsidRDefault="00BA4196" w:rsidP="00BA4196">
      <w:pPr>
        <w:jc w:val="both"/>
      </w:pPr>
    </w:p>
    <w:p w:rsidR="00BA4196" w:rsidRDefault="00BA4196" w:rsidP="00BA4196">
      <w:pPr>
        <w:jc w:val="both"/>
        <w:rPr>
          <w:color w:val="000000"/>
          <w:szCs w:val="18"/>
        </w:rPr>
      </w:pPr>
      <w:r>
        <w:tab/>
      </w:r>
    </w:p>
    <w:p w:rsidR="00BA4196" w:rsidRDefault="00BA4196" w:rsidP="00BA4196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BA4196" w:rsidRDefault="00BA4196" w:rsidP="00BA4196">
      <w:pPr>
        <w:jc w:val="both"/>
        <w:rPr>
          <w:color w:val="000000"/>
          <w:sz w:val="18"/>
          <w:szCs w:val="18"/>
        </w:rPr>
      </w:pPr>
    </w:p>
    <w:p w:rsidR="00BA4196" w:rsidRDefault="00BA4196" w:rsidP="00BA4196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BA4196" w:rsidRPr="00115C05" w:rsidRDefault="00BA4196" w:rsidP="00BA4196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BA4196" w:rsidRPr="00115C05" w:rsidRDefault="00BA4196" w:rsidP="00BA4196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BA4196" w:rsidRPr="00115C05" w:rsidRDefault="00BA4196" w:rsidP="00BA4196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BA4196" w:rsidRPr="00AF6B5F" w:rsidRDefault="00BA4196" w:rsidP="00BA4196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BA4196" w:rsidRPr="00AF6B5F" w:rsidRDefault="00BA4196" w:rsidP="00BA4196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BA4196" w:rsidRPr="00AA519E" w:rsidRDefault="00BA4196" w:rsidP="00BA4196"/>
    <w:p w:rsidR="00BA4196" w:rsidRDefault="00BA4196" w:rsidP="00BA4196"/>
    <w:p w:rsidR="00BA4196" w:rsidRDefault="00BA4196" w:rsidP="00BA4196"/>
    <w:p w:rsidR="00BA4196" w:rsidRDefault="00BA4196" w:rsidP="00BA4196"/>
    <w:p w:rsidR="00BA4196" w:rsidRDefault="00BA4196" w:rsidP="00BA4196"/>
    <w:p w:rsidR="005B0B4E" w:rsidRDefault="005B0B4E"/>
    <w:sectPr w:rsidR="005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E"/>
    <w:rsid w:val="005B0B4E"/>
    <w:rsid w:val="00BA4196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A4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A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2018-08-29T08:19:00Z</dcterms:created>
  <dcterms:modified xsi:type="dcterms:W3CDTF">2018-08-29T08:19:00Z</dcterms:modified>
</cp:coreProperties>
</file>