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45" w:rsidRPr="008A5E68" w:rsidRDefault="00492745" w:rsidP="00492745">
      <w:pPr>
        <w:pStyle w:val="AralkYok"/>
        <w:jc w:val="center"/>
        <w:rPr>
          <w:rFonts w:ascii="Times New Roman" w:hAnsi="Times New Roman"/>
          <w:b/>
          <w:color w:val="000000"/>
          <w:sz w:val="24"/>
          <w:szCs w:val="24"/>
        </w:rPr>
      </w:pPr>
      <w:r w:rsidRPr="008A5E68">
        <w:rPr>
          <w:rFonts w:ascii="Times New Roman" w:hAnsi="Times New Roman"/>
          <w:b/>
          <w:color w:val="000000"/>
          <w:sz w:val="24"/>
          <w:szCs w:val="24"/>
        </w:rPr>
        <w:t>T.C.</w:t>
      </w:r>
    </w:p>
    <w:p w:rsidR="00492745" w:rsidRPr="008A5E68" w:rsidRDefault="00492745" w:rsidP="00492745">
      <w:pPr>
        <w:pStyle w:val="AralkYok"/>
        <w:jc w:val="center"/>
        <w:rPr>
          <w:rFonts w:ascii="Times New Roman" w:hAnsi="Times New Roman"/>
          <w:b/>
          <w:color w:val="000000"/>
          <w:sz w:val="24"/>
          <w:szCs w:val="24"/>
        </w:rPr>
      </w:pPr>
      <w:r w:rsidRPr="008A5E68">
        <w:rPr>
          <w:rFonts w:ascii="Times New Roman" w:hAnsi="Times New Roman"/>
          <w:b/>
          <w:color w:val="000000"/>
          <w:sz w:val="24"/>
          <w:szCs w:val="24"/>
        </w:rPr>
        <w:t>SİVAS İLİ</w:t>
      </w:r>
    </w:p>
    <w:p w:rsidR="00492745" w:rsidRPr="008A5E68" w:rsidRDefault="00492745" w:rsidP="00492745">
      <w:pPr>
        <w:pStyle w:val="AralkYok"/>
        <w:jc w:val="center"/>
        <w:rPr>
          <w:rFonts w:ascii="Times New Roman" w:hAnsi="Times New Roman"/>
          <w:b/>
          <w:color w:val="000000"/>
          <w:sz w:val="24"/>
          <w:szCs w:val="24"/>
        </w:rPr>
      </w:pPr>
      <w:r w:rsidRPr="008A5E68">
        <w:rPr>
          <w:rFonts w:ascii="Times New Roman" w:hAnsi="Times New Roman"/>
          <w:b/>
          <w:color w:val="000000"/>
          <w:sz w:val="24"/>
          <w:szCs w:val="24"/>
        </w:rPr>
        <w:t>ŞARKIŞLA BELEDİYE BAŞKANLIĞI</w:t>
      </w:r>
    </w:p>
    <w:p w:rsidR="00492745" w:rsidRPr="008A5E68" w:rsidRDefault="00492745" w:rsidP="00492745">
      <w:pPr>
        <w:pStyle w:val="AralkYok"/>
        <w:jc w:val="center"/>
        <w:rPr>
          <w:rFonts w:ascii="Times New Roman" w:hAnsi="Times New Roman"/>
          <w:b/>
          <w:color w:val="000000"/>
          <w:sz w:val="24"/>
          <w:szCs w:val="24"/>
        </w:rPr>
      </w:pPr>
    </w:p>
    <w:p w:rsidR="00492745" w:rsidRPr="008A5E68" w:rsidRDefault="00492745" w:rsidP="00492745">
      <w:pPr>
        <w:pStyle w:val="AralkYok"/>
        <w:jc w:val="center"/>
        <w:rPr>
          <w:rFonts w:ascii="Times New Roman" w:hAnsi="Times New Roman"/>
          <w:b/>
          <w:color w:val="000000"/>
          <w:sz w:val="24"/>
          <w:szCs w:val="24"/>
          <w:u w:val="single"/>
        </w:rPr>
      </w:pPr>
      <w:r w:rsidRPr="008A5E68">
        <w:rPr>
          <w:rFonts w:ascii="Times New Roman" w:hAnsi="Times New Roman"/>
          <w:b/>
          <w:color w:val="000000"/>
          <w:sz w:val="24"/>
          <w:szCs w:val="24"/>
          <w:u w:val="single"/>
        </w:rPr>
        <w:t xml:space="preserve"> M E C L İ </w:t>
      </w:r>
      <w:proofErr w:type="gramStart"/>
      <w:r w:rsidRPr="008A5E68">
        <w:rPr>
          <w:rFonts w:ascii="Times New Roman" w:hAnsi="Times New Roman"/>
          <w:b/>
          <w:color w:val="000000"/>
          <w:sz w:val="24"/>
          <w:szCs w:val="24"/>
          <w:u w:val="single"/>
        </w:rPr>
        <w:t>S    K</w:t>
      </w:r>
      <w:proofErr w:type="gramEnd"/>
      <w:r w:rsidRPr="008A5E68">
        <w:rPr>
          <w:rFonts w:ascii="Times New Roman" w:hAnsi="Times New Roman"/>
          <w:b/>
          <w:color w:val="000000"/>
          <w:sz w:val="24"/>
          <w:szCs w:val="24"/>
          <w:u w:val="single"/>
        </w:rPr>
        <w:t xml:space="preserve"> A R A R I</w:t>
      </w:r>
    </w:p>
    <w:p w:rsidR="00492745" w:rsidRPr="008A5E68" w:rsidRDefault="00492745" w:rsidP="00492745">
      <w:pPr>
        <w:pStyle w:val="AralkYok"/>
        <w:jc w:val="center"/>
        <w:rPr>
          <w:rFonts w:ascii="Times New Roman" w:hAnsi="Times New Roman"/>
          <w:b/>
          <w:color w:val="000000"/>
          <w:sz w:val="24"/>
          <w:szCs w:val="24"/>
          <w:u w:val="single"/>
        </w:rPr>
      </w:pPr>
    </w:p>
    <w:p w:rsidR="00492745" w:rsidRPr="008A5E68" w:rsidRDefault="00492745" w:rsidP="00492745">
      <w:pPr>
        <w:tabs>
          <w:tab w:val="left" w:pos="567"/>
        </w:tabs>
        <w:autoSpaceDE w:val="0"/>
        <w:autoSpaceDN w:val="0"/>
        <w:adjustRightInd w:val="0"/>
        <w:ind w:left="80" w:hanging="80"/>
        <w:jc w:val="both"/>
        <w:rPr>
          <w:b/>
          <w:color w:val="000000"/>
        </w:rPr>
      </w:pPr>
      <w:r w:rsidRPr="008A5E68">
        <w:rPr>
          <w:b/>
          <w:color w:val="000000"/>
        </w:rPr>
        <w:t>Toplantı Dönemi</w:t>
      </w:r>
      <w:r w:rsidRPr="008A5E68">
        <w:rPr>
          <w:b/>
          <w:color w:val="000000"/>
        </w:rPr>
        <w:tab/>
        <w:t xml:space="preserve">: 2017 Yılı </w:t>
      </w:r>
      <w:proofErr w:type="gramStart"/>
      <w:r>
        <w:rPr>
          <w:b/>
          <w:color w:val="000000"/>
        </w:rPr>
        <w:t xml:space="preserve">EYLÜL </w:t>
      </w:r>
      <w:r w:rsidRPr="008A5E68">
        <w:rPr>
          <w:b/>
          <w:color w:val="000000"/>
        </w:rPr>
        <w:t xml:space="preserve">  Ayı</w:t>
      </w:r>
      <w:proofErr w:type="gramEnd"/>
      <w:r w:rsidRPr="008A5E68">
        <w:rPr>
          <w:b/>
          <w:color w:val="000000"/>
        </w:rPr>
        <w:t xml:space="preserve">           </w:t>
      </w:r>
      <w:r w:rsidRPr="008A5E68">
        <w:rPr>
          <w:b/>
          <w:color w:val="000000"/>
        </w:rPr>
        <w:tab/>
        <w:t>Karar Tarihi</w:t>
      </w:r>
      <w:r w:rsidRPr="008A5E68">
        <w:rPr>
          <w:b/>
          <w:color w:val="000000"/>
        </w:rPr>
        <w:tab/>
      </w:r>
      <w:r w:rsidRPr="008A5E68">
        <w:rPr>
          <w:b/>
          <w:color w:val="000000"/>
        </w:rPr>
        <w:tab/>
        <w:t>:0</w:t>
      </w:r>
      <w:r>
        <w:rPr>
          <w:b/>
          <w:color w:val="000000"/>
        </w:rPr>
        <w:t>5</w:t>
      </w:r>
      <w:r w:rsidRPr="008A5E68">
        <w:rPr>
          <w:b/>
          <w:color w:val="000000"/>
        </w:rPr>
        <w:t>.0</w:t>
      </w:r>
      <w:r>
        <w:rPr>
          <w:b/>
          <w:color w:val="000000"/>
        </w:rPr>
        <w:t>9</w:t>
      </w:r>
      <w:r w:rsidRPr="008A5E68">
        <w:rPr>
          <w:b/>
          <w:color w:val="000000"/>
        </w:rPr>
        <w:t>.2017</w:t>
      </w:r>
    </w:p>
    <w:p w:rsidR="00492745" w:rsidRPr="008A5E68" w:rsidRDefault="00492745" w:rsidP="00492745">
      <w:pPr>
        <w:tabs>
          <w:tab w:val="left" w:pos="567"/>
        </w:tabs>
        <w:autoSpaceDE w:val="0"/>
        <w:autoSpaceDN w:val="0"/>
        <w:adjustRightInd w:val="0"/>
        <w:ind w:left="80" w:hanging="80"/>
        <w:jc w:val="both"/>
        <w:rPr>
          <w:b/>
          <w:color w:val="000000"/>
        </w:rPr>
      </w:pPr>
      <w:r w:rsidRPr="008A5E68">
        <w:rPr>
          <w:b/>
          <w:color w:val="000000"/>
        </w:rPr>
        <w:t>Toplantı Durumu</w:t>
      </w:r>
      <w:r w:rsidRPr="008A5E68">
        <w:rPr>
          <w:b/>
          <w:color w:val="000000"/>
        </w:rPr>
        <w:tab/>
        <w:t>: Olağan</w:t>
      </w:r>
      <w:r w:rsidRPr="008A5E68">
        <w:rPr>
          <w:b/>
          <w:color w:val="000000"/>
        </w:rPr>
        <w:tab/>
      </w:r>
      <w:r w:rsidRPr="008A5E68">
        <w:rPr>
          <w:b/>
          <w:color w:val="000000"/>
        </w:rPr>
        <w:tab/>
      </w:r>
      <w:r w:rsidRPr="008A5E68">
        <w:rPr>
          <w:b/>
          <w:color w:val="000000"/>
        </w:rPr>
        <w:tab/>
        <w:t xml:space="preserve">            Karar Sayısı</w:t>
      </w:r>
      <w:r w:rsidRPr="008A5E68">
        <w:rPr>
          <w:b/>
          <w:color w:val="000000"/>
        </w:rPr>
        <w:tab/>
      </w:r>
      <w:r w:rsidR="00EB301B">
        <w:rPr>
          <w:b/>
          <w:color w:val="000000"/>
        </w:rPr>
        <w:tab/>
      </w:r>
      <w:r w:rsidRPr="008A5E68">
        <w:rPr>
          <w:b/>
          <w:color w:val="000000"/>
        </w:rPr>
        <w:t>:</w:t>
      </w:r>
      <w:r w:rsidR="00EB301B">
        <w:rPr>
          <w:b/>
          <w:color w:val="000000"/>
        </w:rPr>
        <w:t>60</w:t>
      </w:r>
      <w:r w:rsidRPr="008A5E68">
        <w:rPr>
          <w:b/>
          <w:color w:val="000000"/>
        </w:rPr>
        <w:tab/>
        <w:t xml:space="preserve"> </w:t>
      </w:r>
    </w:p>
    <w:p w:rsidR="00492745" w:rsidRPr="008A5E68" w:rsidRDefault="00492745" w:rsidP="00492745">
      <w:pPr>
        <w:tabs>
          <w:tab w:val="left" w:pos="567"/>
        </w:tabs>
        <w:autoSpaceDE w:val="0"/>
        <w:autoSpaceDN w:val="0"/>
        <w:adjustRightInd w:val="0"/>
        <w:ind w:left="80" w:hanging="80"/>
        <w:jc w:val="both"/>
        <w:rPr>
          <w:color w:val="000000"/>
        </w:rPr>
      </w:pPr>
      <w:r w:rsidRPr="008A5E68">
        <w:rPr>
          <w:b/>
          <w:color w:val="000000"/>
        </w:rPr>
        <w:t>Birleşim No</w:t>
      </w:r>
      <w:r w:rsidRPr="008A5E68">
        <w:rPr>
          <w:color w:val="000000"/>
        </w:rPr>
        <w:tab/>
      </w:r>
      <w:r w:rsidRPr="008A5E68">
        <w:rPr>
          <w:color w:val="000000"/>
        </w:rPr>
        <w:tab/>
      </w:r>
      <w:r w:rsidRPr="008A5E68">
        <w:rPr>
          <w:b/>
          <w:color w:val="000000"/>
        </w:rPr>
        <w:t>:</w:t>
      </w:r>
      <w:r w:rsidRPr="008A5E68">
        <w:rPr>
          <w:color w:val="000000"/>
        </w:rPr>
        <w:t xml:space="preserve"> 1</w:t>
      </w:r>
      <w:r w:rsidRPr="008A5E68">
        <w:rPr>
          <w:color w:val="000000"/>
        </w:rPr>
        <w:tab/>
      </w:r>
      <w:r w:rsidRPr="008A5E68">
        <w:rPr>
          <w:color w:val="000000"/>
        </w:rPr>
        <w:tab/>
      </w:r>
      <w:r w:rsidRPr="008A5E68">
        <w:rPr>
          <w:color w:val="000000"/>
        </w:rPr>
        <w:tab/>
      </w:r>
      <w:r w:rsidRPr="008A5E68">
        <w:rPr>
          <w:color w:val="000000"/>
        </w:rPr>
        <w:tab/>
      </w:r>
      <w:r w:rsidRPr="008A5E68">
        <w:rPr>
          <w:color w:val="000000"/>
        </w:rPr>
        <w:tab/>
      </w:r>
      <w:r w:rsidRPr="008A5E68">
        <w:rPr>
          <w:b/>
          <w:color w:val="000000"/>
        </w:rPr>
        <w:tab/>
      </w:r>
      <w:r w:rsidRPr="008A5E68">
        <w:rPr>
          <w:b/>
          <w:color w:val="000000"/>
        </w:rPr>
        <w:tab/>
      </w:r>
      <w:r w:rsidRPr="008A5E68">
        <w:rPr>
          <w:color w:val="000000"/>
        </w:rPr>
        <w:t xml:space="preserve">   </w:t>
      </w:r>
      <w:r w:rsidRPr="008A5E68">
        <w:rPr>
          <w:b/>
          <w:color w:val="000000"/>
        </w:rPr>
        <w:t xml:space="preserve"> </w:t>
      </w:r>
      <w:r w:rsidRPr="008A5E68">
        <w:rPr>
          <w:color w:val="000000"/>
        </w:rPr>
        <w:t xml:space="preserve"> </w:t>
      </w:r>
    </w:p>
    <w:p w:rsidR="00492745" w:rsidRPr="008A5E68" w:rsidRDefault="00492745" w:rsidP="00492745">
      <w:pPr>
        <w:tabs>
          <w:tab w:val="left" w:pos="567"/>
        </w:tabs>
        <w:autoSpaceDE w:val="0"/>
        <w:autoSpaceDN w:val="0"/>
        <w:adjustRightInd w:val="0"/>
        <w:ind w:left="80" w:hanging="80"/>
        <w:jc w:val="both"/>
        <w:rPr>
          <w:color w:val="000000"/>
        </w:rPr>
      </w:pPr>
      <w:r w:rsidRPr="008A5E68">
        <w:rPr>
          <w:b/>
          <w:color w:val="000000"/>
        </w:rPr>
        <w:t>Oturum No</w:t>
      </w:r>
      <w:r w:rsidRPr="008A5E68">
        <w:rPr>
          <w:color w:val="000000"/>
        </w:rPr>
        <w:tab/>
      </w:r>
      <w:r w:rsidRPr="008A5E68">
        <w:rPr>
          <w:color w:val="000000"/>
        </w:rPr>
        <w:tab/>
      </w:r>
      <w:r w:rsidRPr="008A5E68">
        <w:rPr>
          <w:b/>
          <w:color w:val="000000"/>
        </w:rPr>
        <w:t>:</w:t>
      </w:r>
      <w:r w:rsidRPr="008A5E68">
        <w:rPr>
          <w:color w:val="000000"/>
        </w:rPr>
        <w:t xml:space="preserve"> 1</w:t>
      </w:r>
    </w:p>
    <w:p w:rsidR="00492745" w:rsidRPr="008A5E68" w:rsidRDefault="00492745" w:rsidP="00492745">
      <w:pPr>
        <w:tabs>
          <w:tab w:val="left" w:pos="567"/>
        </w:tabs>
        <w:autoSpaceDE w:val="0"/>
        <w:autoSpaceDN w:val="0"/>
        <w:adjustRightInd w:val="0"/>
        <w:ind w:left="80" w:hanging="80"/>
        <w:jc w:val="both"/>
        <w:rPr>
          <w:color w:val="000000"/>
        </w:rPr>
      </w:pPr>
    </w:p>
    <w:p w:rsidR="00492745" w:rsidRPr="008A5E68" w:rsidRDefault="00492745" w:rsidP="00492745">
      <w:pPr>
        <w:tabs>
          <w:tab w:val="left" w:pos="567"/>
        </w:tabs>
        <w:autoSpaceDE w:val="0"/>
        <w:autoSpaceDN w:val="0"/>
        <w:adjustRightInd w:val="0"/>
        <w:jc w:val="both"/>
        <w:rPr>
          <w:b/>
          <w:color w:val="000000"/>
        </w:rPr>
      </w:pPr>
      <w:r w:rsidRPr="008A5E68">
        <w:rPr>
          <w:b/>
          <w:color w:val="000000"/>
          <w:u w:val="single"/>
        </w:rPr>
        <w:t>Meclisi Teşkil Eden Üyeler</w:t>
      </w:r>
      <w:r w:rsidRPr="008A5E68">
        <w:rPr>
          <w:b/>
          <w:color w:val="000000"/>
        </w:rPr>
        <w:t xml:space="preserve">: </w:t>
      </w:r>
    </w:p>
    <w:p w:rsidR="00492745" w:rsidRPr="008A5E68" w:rsidRDefault="00492745" w:rsidP="00492745">
      <w:pPr>
        <w:pStyle w:val="AralkYok"/>
        <w:jc w:val="both"/>
        <w:rPr>
          <w:rFonts w:ascii="Times New Roman" w:hAnsi="Times New Roman"/>
          <w:color w:val="000000"/>
          <w:sz w:val="24"/>
          <w:szCs w:val="24"/>
        </w:rPr>
      </w:pPr>
      <w:r w:rsidRPr="008A5E68">
        <w:rPr>
          <w:rFonts w:ascii="Times New Roman" w:hAnsi="Times New Roman"/>
          <w:b/>
          <w:color w:val="000000"/>
          <w:sz w:val="24"/>
          <w:szCs w:val="24"/>
        </w:rPr>
        <w:t xml:space="preserve">Belediye ve Meclis </w:t>
      </w:r>
      <w:proofErr w:type="gramStart"/>
      <w:r w:rsidRPr="008A5E68">
        <w:rPr>
          <w:rFonts w:ascii="Times New Roman" w:hAnsi="Times New Roman"/>
          <w:b/>
          <w:color w:val="000000"/>
          <w:sz w:val="24"/>
          <w:szCs w:val="24"/>
        </w:rPr>
        <w:t>Başkanı :</w:t>
      </w:r>
      <w:r w:rsidRPr="008A5E68">
        <w:rPr>
          <w:rFonts w:ascii="Times New Roman" w:hAnsi="Times New Roman"/>
          <w:color w:val="000000"/>
          <w:sz w:val="24"/>
          <w:szCs w:val="24"/>
        </w:rPr>
        <w:t xml:space="preserve">  Ahmet</w:t>
      </w:r>
      <w:proofErr w:type="gramEnd"/>
      <w:r w:rsidRPr="008A5E68">
        <w:rPr>
          <w:rFonts w:ascii="Times New Roman" w:hAnsi="Times New Roman"/>
          <w:color w:val="000000"/>
          <w:sz w:val="24"/>
          <w:szCs w:val="24"/>
        </w:rPr>
        <w:t xml:space="preserve"> Turgay OĞUZ</w:t>
      </w:r>
    </w:p>
    <w:p w:rsidR="00492745" w:rsidRPr="008A5E68" w:rsidRDefault="00492745" w:rsidP="00492745">
      <w:pPr>
        <w:pStyle w:val="AralkYok"/>
        <w:jc w:val="both"/>
        <w:rPr>
          <w:rFonts w:ascii="Times New Roman" w:hAnsi="Times New Roman"/>
          <w:color w:val="000000"/>
          <w:sz w:val="24"/>
          <w:szCs w:val="24"/>
        </w:rPr>
      </w:pPr>
      <w:r w:rsidRPr="008A5E68">
        <w:rPr>
          <w:rFonts w:ascii="Times New Roman" w:hAnsi="Times New Roman"/>
          <w:b/>
          <w:color w:val="000000"/>
          <w:sz w:val="24"/>
          <w:szCs w:val="24"/>
        </w:rPr>
        <w:t>Üyeler</w:t>
      </w:r>
      <w:r w:rsidRPr="008A5E68">
        <w:rPr>
          <w:rFonts w:ascii="Times New Roman" w:hAnsi="Times New Roman"/>
          <w:b/>
          <w:color w:val="000000"/>
          <w:sz w:val="24"/>
          <w:szCs w:val="24"/>
        </w:rPr>
        <w:tab/>
      </w:r>
      <w:r w:rsidRPr="008A5E68">
        <w:rPr>
          <w:rFonts w:ascii="Times New Roman" w:hAnsi="Times New Roman"/>
          <w:b/>
          <w:color w:val="000000"/>
          <w:sz w:val="24"/>
          <w:szCs w:val="24"/>
        </w:rPr>
        <w:tab/>
      </w:r>
      <w:r w:rsidRPr="008A5E68">
        <w:rPr>
          <w:rFonts w:ascii="Times New Roman" w:hAnsi="Times New Roman"/>
          <w:b/>
          <w:color w:val="000000"/>
          <w:sz w:val="24"/>
          <w:szCs w:val="24"/>
        </w:rPr>
        <w:tab/>
        <w:t xml:space="preserve">            : </w:t>
      </w:r>
      <w:r w:rsidRPr="008A5E68">
        <w:rPr>
          <w:rFonts w:ascii="Times New Roman" w:hAnsi="Times New Roman"/>
          <w:color w:val="000000"/>
          <w:sz w:val="24"/>
          <w:szCs w:val="24"/>
        </w:rPr>
        <w:t xml:space="preserve">Bekir ÖZCAN-Sadegül ACAR-Abdurrahman KILIÇ-Seyit Ahmet PINAR-Şakir ÜNAL-Halis LEKTEMÜR- Ahmet Turan TEMÜR-Hakkı ALTINKAYA-Musa YILMAZ-Halil KAVLAK-Hacı Osman IŞIK –Bekir POLAT-Osman KOCA-Murat GÖLBAŞI-Cevdet AYTEKİN </w:t>
      </w:r>
    </w:p>
    <w:p w:rsidR="00492745" w:rsidRPr="008A5E68" w:rsidRDefault="00492745" w:rsidP="00492745">
      <w:pPr>
        <w:pStyle w:val="AralkYok"/>
        <w:jc w:val="both"/>
        <w:rPr>
          <w:rFonts w:ascii="Times New Roman" w:hAnsi="Times New Roman"/>
          <w:color w:val="000000"/>
          <w:sz w:val="24"/>
          <w:szCs w:val="24"/>
        </w:rPr>
      </w:pPr>
    </w:p>
    <w:p w:rsidR="00492745" w:rsidRPr="00520C6D" w:rsidRDefault="00492745" w:rsidP="00492745">
      <w:pPr>
        <w:jc w:val="both"/>
      </w:pPr>
      <w:r w:rsidRPr="008A5E68">
        <w:rPr>
          <w:b/>
          <w:u w:val="single"/>
        </w:rPr>
        <w:t>Toplantıya Katılmayan Üye</w:t>
      </w:r>
      <w:r w:rsidRPr="008A5E68">
        <w:rPr>
          <w:b/>
        </w:rPr>
        <w:t xml:space="preserve">: </w:t>
      </w:r>
      <w:r w:rsidRPr="008A5E68">
        <w:t xml:space="preserve"> </w:t>
      </w:r>
      <w:r>
        <w:t xml:space="preserve"> </w:t>
      </w:r>
      <w:r w:rsidRPr="00520C6D">
        <w:t>Sadegül ACAR, Abdurrahman KILIÇ, Halis LEKTEMÜR, Cevdet</w:t>
      </w:r>
      <w:r>
        <w:t xml:space="preserve"> </w:t>
      </w:r>
      <w:r w:rsidRPr="00520C6D">
        <w:t>AYTEKİN</w:t>
      </w:r>
    </w:p>
    <w:p w:rsidR="00492745" w:rsidRPr="008A5E68" w:rsidRDefault="00492745" w:rsidP="00492745">
      <w:pPr>
        <w:jc w:val="both"/>
      </w:pPr>
    </w:p>
    <w:p w:rsidR="00492745" w:rsidRDefault="00492745" w:rsidP="00492745">
      <w:pPr>
        <w:jc w:val="both"/>
        <w:rPr>
          <w:b/>
        </w:rPr>
      </w:pPr>
      <w:r w:rsidRPr="008A5E68">
        <w:rPr>
          <w:b/>
        </w:rPr>
        <w:t>KARAR ÖZETİ</w:t>
      </w:r>
      <w:r w:rsidRPr="008A5E68">
        <w:t>:</w:t>
      </w:r>
      <w:r>
        <w:t xml:space="preserve"> </w:t>
      </w:r>
      <w:bookmarkStart w:id="0" w:name="_GoBack"/>
      <w:r w:rsidRPr="00353638">
        <w:rPr>
          <w:b/>
        </w:rPr>
        <w:t xml:space="preserve">Plan Notu Değişikliği </w:t>
      </w:r>
      <w:r>
        <w:rPr>
          <w:b/>
        </w:rPr>
        <w:t xml:space="preserve"> </w:t>
      </w:r>
      <w:bookmarkEnd w:id="0"/>
    </w:p>
    <w:p w:rsidR="00492745" w:rsidRDefault="00492745" w:rsidP="00492745">
      <w:pPr>
        <w:jc w:val="both"/>
        <w:rPr>
          <w:b/>
        </w:rPr>
      </w:pPr>
    </w:p>
    <w:p w:rsidR="00492745" w:rsidRPr="00A47947" w:rsidRDefault="00492745" w:rsidP="00492745">
      <w:pPr>
        <w:ind w:firstLine="708"/>
        <w:jc w:val="both"/>
        <w:rPr>
          <w:u w:val="single"/>
        </w:rPr>
      </w:pPr>
      <w:r>
        <w:rPr>
          <w:u w:val="single"/>
        </w:rPr>
        <w:t xml:space="preserve"> </w:t>
      </w:r>
    </w:p>
    <w:p w:rsidR="00492745" w:rsidRPr="00B75301" w:rsidRDefault="00492745" w:rsidP="00492745">
      <w:pPr>
        <w:ind w:firstLine="708"/>
        <w:jc w:val="both"/>
      </w:pPr>
      <w:r w:rsidRPr="00B75301">
        <w:rPr>
          <w:b/>
        </w:rPr>
        <w:t xml:space="preserve"> </w:t>
      </w:r>
      <w:proofErr w:type="gramStart"/>
      <w:r w:rsidRPr="00B75301">
        <w:t>İmar planı sınırları içerisinde her nevi yapı adasında eksik katlı yapılan yapıların; imar hakkını kullanmak sureti ile yapılarını tamamlamak istemesi durumunda mevcut yapının ruhsat ve eklerine uygun yapılmış olması şartıyla yapı yaklaşma mesafeleri açık ve kapalı çıkmaları ilk ruhsata uygun olarak ilave ruhsatın düzenlenmesi konusu imar komisyonuna havale edilmesine, komisyon çalışmalarından sonra değerlendirilmesine oybirliği ile karar verildi.</w:t>
      </w:r>
      <w:proofErr w:type="gramEnd"/>
    </w:p>
    <w:p w:rsidR="00492745" w:rsidRPr="00A47947" w:rsidRDefault="00492745" w:rsidP="00492745">
      <w:pPr>
        <w:jc w:val="both"/>
        <w:rPr>
          <w:b/>
          <w:u w:val="single"/>
        </w:rPr>
      </w:pPr>
    </w:p>
    <w:p w:rsidR="00492745" w:rsidRDefault="00492745" w:rsidP="00492745">
      <w:pPr>
        <w:jc w:val="both"/>
        <w:rPr>
          <w:b/>
        </w:rPr>
      </w:pPr>
    </w:p>
    <w:p w:rsidR="00492745" w:rsidRPr="001F52FB" w:rsidRDefault="00492745" w:rsidP="00492745">
      <w:pPr>
        <w:jc w:val="both"/>
      </w:pPr>
      <w:r w:rsidRPr="001F52FB">
        <w:rPr>
          <w:b/>
        </w:rPr>
        <w:t xml:space="preserve"> </w:t>
      </w:r>
      <w:r>
        <w:rPr>
          <w:b/>
        </w:rPr>
        <w:tab/>
      </w:r>
      <w:r>
        <w:t xml:space="preserve"> </w:t>
      </w:r>
    </w:p>
    <w:p w:rsidR="00492745" w:rsidRDefault="00492745" w:rsidP="00492745">
      <w:pPr>
        <w:jc w:val="both"/>
      </w:pPr>
    </w:p>
    <w:p w:rsidR="00492745" w:rsidRPr="008A5E68" w:rsidRDefault="00492745" w:rsidP="00492745">
      <w:pPr>
        <w:jc w:val="both"/>
      </w:pPr>
    </w:p>
    <w:p w:rsidR="00492745" w:rsidRPr="008A5E68" w:rsidRDefault="00492745" w:rsidP="00492745">
      <w:pPr>
        <w:jc w:val="both"/>
      </w:pPr>
      <w:r>
        <w:t>Ahmet Turgay OĞUZ</w:t>
      </w:r>
      <w:r w:rsidRPr="008A5E68">
        <w:t xml:space="preserve"> </w:t>
      </w:r>
      <w:r w:rsidRPr="008A5E68">
        <w:tab/>
      </w:r>
      <w:r w:rsidRPr="008A5E68">
        <w:tab/>
      </w:r>
      <w:r w:rsidRPr="008A5E68">
        <w:tab/>
        <w:t xml:space="preserve">Bekir ÖZCAN </w:t>
      </w:r>
      <w:r w:rsidRPr="008A5E68">
        <w:tab/>
        <w:t xml:space="preserve">        Musa YILMAZ  </w:t>
      </w:r>
    </w:p>
    <w:p w:rsidR="00492745" w:rsidRPr="008A5E68" w:rsidRDefault="00492745" w:rsidP="00492745">
      <w:r w:rsidRPr="008A5E68">
        <w:t xml:space="preserve">Meclis Başkanı </w:t>
      </w:r>
      <w:r w:rsidRPr="008A5E68">
        <w:tab/>
      </w:r>
      <w:r w:rsidRPr="008A5E68">
        <w:tab/>
      </w:r>
      <w:r w:rsidRPr="008A5E68">
        <w:tab/>
        <w:t xml:space="preserve"> </w:t>
      </w:r>
      <w:r w:rsidRPr="008A5E68">
        <w:tab/>
        <w:t xml:space="preserve"> Kâtip Üye</w:t>
      </w:r>
      <w:r w:rsidRPr="008A5E68">
        <w:tab/>
      </w:r>
      <w:r w:rsidRPr="008A5E68">
        <w:tab/>
        <w:t xml:space="preserve">         </w:t>
      </w:r>
      <w:proofErr w:type="gramStart"/>
      <w:r w:rsidRPr="008A5E68">
        <w:t>Katip</w:t>
      </w:r>
      <w:proofErr w:type="gramEnd"/>
      <w:r w:rsidRPr="008A5E68">
        <w:t xml:space="preserve"> Üye    </w:t>
      </w:r>
    </w:p>
    <w:p w:rsidR="00492745" w:rsidRDefault="00492745" w:rsidP="00492745"/>
    <w:p w:rsidR="00AF5EB4" w:rsidRDefault="00AF5EB4"/>
    <w:sectPr w:rsidR="00AF5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5A"/>
    <w:rsid w:val="00492745"/>
    <w:rsid w:val="008D1D5A"/>
    <w:rsid w:val="00AF5EB4"/>
    <w:rsid w:val="00EB3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9274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927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4</cp:revision>
  <dcterms:created xsi:type="dcterms:W3CDTF">2017-09-11T07:50:00Z</dcterms:created>
  <dcterms:modified xsi:type="dcterms:W3CDTF">2017-09-11T07:57:00Z</dcterms:modified>
</cp:coreProperties>
</file>