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4B" w:rsidRPr="00AF6B5F" w:rsidRDefault="00E7644B" w:rsidP="00E7644B">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T.C.</w:t>
      </w:r>
    </w:p>
    <w:p w:rsidR="00E7644B" w:rsidRPr="00AF6B5F" w:rsidRDefault="00E7644B" w:rsidP="00E7644B">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SİVAS İLİ</w:t>
      </w:r>
    </w:p>
    <w:p w:rsidR="00E7644B" w:rsidRDefault="00E7644B" w:rsidP="00E7644B">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ŞARKIŞLA BELEDİYE BAŞKANLIĞI</w:t>
      </w:r>
    </w:p>
    <w:p w:rsidR="00E7644B" w:rsidRPr="00AF6B5F" w:rsidRDefault="00E7644B" w:rsidP="00E7644B">
      <w:pPr>
        <w:pStyle w:val="AralkYok"/>
        <w:jc w:val="center"/>
        <w:rPr>
          <w:rFonts w:ascii="Times New Roman" w:hAnsi="Times New Roman"/>
          <w:b/>
          <w:color w:val="000000"/>
          <w:sz w:val="24"/>
          <w:szCs w:val="24"/>
        </w:rPr>
      </w:pPr>
    </w:p>
    <w:p w:rsidR="00E7644B" w:rsidRDefault="00E7644B" w:rsidP="00E7644B">
      <w:pPr>
        <w:pStyle w:val="AralkYok"/>
        <w:jc w:val="center"/>
        <w:rPr>
          <w:rFonts w:ascii="Times New Roman" w:hAnsi="Times New Roman"/>
          <w:b/>
          <w:color w:val="000000"/>
          <w:sz w:val="24"/>
          <w:szCs w:val="24"/>
          <w:u w:val="single"/>
        </w:rPr>
      </w:pPr>
      <w:r w:rsidRPr="00AF6B5F">
        <w:rPr>
          <w:rFonts w:ascii="Times New Roman" w:hAnsi="Times New Roman"/>
          <w:b/>
          <w:color w:val="000000"/>
          <w:sz w:val="24"/>
          <w:szCs w:val="24"/>
          <w:u w:val="single"/>
        </w:rPr>
        <w:t xml:space="preserve"> M E C L İ </w:t>
      </w:r>
      <w:proofErr w:type="gramStart"/>
      <w:r w:rsidRPr="00AF6B5F">
        <w:rPr>
          <w:rFonts w:ascii="Times New Roman" w:hAnsi="Times New Roman"/>
          <w:b/>
          <w:color w:val="000000"/>
          <w:sz w:val="24"/>
          <w:szCs w:val="24"/>
          <w:u w:val="single"/>
        </w:rPr>
        <w:t>S    K</w:t>
      </w:r>
      <w:proofErr w:type="gramEnd"/>
      <w:r w:rsidRPr="00AF6B5F">
        <w:rPr>
          <w:rFonts w:ascii="Times New Roman" w:hAnsi="Times New Roman"/>
          <w:b/>
          <w:color w:val="000000"/>
          <w:sz w:val="24"/>
          <w:szCs w:val="24"/>
          <w:u w:val="single"/>
        </w:rPr>
        <w:t xml:space="preserve"> A R A R I</w:t>
      </w:r>
    </w:p>
    <w:p w:rsidR="00E7644B" w:rsidRPr="00AF6B5F" w:rsidRDefault="00E7644B" w:rsidP="00E7644B">
      <w:pPr>
        <w:pStyle w:val="AralkYok"/>
        <w:jc w:val="center"/>
        <w:rPr>
          <w:rFonts w:ascii="Times New Roman" w:hAnsi="Times New Roman"/>
          <w:b/>
          <w:color w:val="000000"/>
          <w:sz w:val="24"/>
          <w:szCs w:val="24"/>
          <w:u w:val="single"/>
        </w:rPr>
      </w:pPr>
    </w:p>
    <w:p w:rsidR="00E7644B" w:rsidRPr="00AF6B5F" w:rsidRDefault="00E7644B" w:rsidP="00E7644B">
      <w:pPr>
        <w:tabs>
          <w:tab w:val="left" w:pos="567"/>
        </w:tabs>
        <w:autoSpaceDE w:val="0"/>
        <w:autoSpaceDN w:val="0"/>
        <w:adjustRightInd w:val="0"/>
        <w:ind w:left="80" w:hanging="80"/>
        <w:jc w:val="both"/>
        <w:rPr>
          <w:color w:val="000000"/>
        </w:rPr>
      </w:pPr>
      <w:r w:rsidRPr="00AF6B5F">
        <w:rPr>
          <w:b/>
          <w:color w:val="000000"/>
        </w:rPr>
        <w:t>Toplantı Dönemi</w:t>
      </w:r>
      <w:r w:rsidRPr="00AF6B5F">
        <w:rPr>
          <w:b/>
          <w:color w:val="000000"/>
        </w:rPr>
        <w:tab/>
        <w:t xml:space="preserve">: 2018 Yılı </w:t>
      </w:r>
      <w:r>
        <w:rPr>
          <w:b/>
          <w:color w:val="000000"/>
        </w:rPr>
        <w:t xml:space="preserve">MAYIS </w:t>
      </w:r>
      <w:r w:rsidRPr="00AF6B5F">
        <w:rPr>
          <w:b/>
          <w:color w:val="000000"/>
        </w:rPr>
        <w:t xml:space="preserve"> Ayı</w:t>
      </w:r>
      <w:r w:rsidRPr="00AF6B5F">
        <w:rPr>
          <w:b/>
          <w:color w:val="000000"/>
        </w:rPr>
        <w:tab/>
        <w:t xml:space="preserve">              </w:t>
      </w:r>
      <w:r>
        <w:rPr>
          <w:b/>
          <w:color w:val="000000"/>
        </w:rPr>
        <w:tab/>
      </w:r>
      <w:r w:rsidRPr="00AF6B5F">
        <w:rPr>
          <w:b/>
          <w:color w:val="000000"/>
        </w:rPr>
        <w:t xml:space="preserve">Karar </w:t>
      </w:r>
      <w:proofErr w:type="gramStart"/>
      <w:r w:rsidRPr="00AF6B5F">
        <w:rPr>
          <w:b/>
          <w:color w:val="000000"/>
        </w:rPr>
        <w:t xml:space="preserve">Tarihi  </w:t>
      </w:r>
      <w:r w:rsidRPr="00AF6B5F">
        <w:rPr>
          <w:color w:val="000000"/>
        </w:rPr>
        <w:t>: 0</w:t>
      </w:r>
      <w:r>
        <w:rPr>
          <w:color w:val="000000"/>
        </w:rPr>
        <w:t>8</w:t>
      </w:r>
      <w:proofErr w:type="gramEnd"/>
      <w:r w:rsidRPr="00AF6B5F">
        <w:rPr>
          <w:color w:val="000000"/>
        </w:rPr>
        <w:t>.0</w:t>
      </w:r>
      <w:r>
        <w:rPr>
          <w:color w:val="000000"/>
        </w:rPr>
        <w:t>5</w:t>
      </w:r>
      <w:r w:rsidRPr="00AF6B5F">
        <w:rPr>
          <w:color w:val="000000"/>
        </w:rPr>
        <w:t>.2018</w:t>
      </w:r>
    </w:p>
    <w:p w:rsidR="00E7644B" w:rsidRPr="00AF6B5F" w:rsidRDefault="00E7644B" w:rsidP="00E7644B">
      <w:pPr>
        <w:tabs>
          <w:tab w:val="left" w:pos="567"/>
        </w:tabs>
        <w:autoSpaceDE w:val="0"/>
        <w:autoSpaceDN w:val="0"/>
        <w:adjustRightInd w:val="0"/>
        <w:ind w:left="80" w:hanging="80"/>
        <w:jc w:val="both"/>
        <w:rPr>
          <w:color w:val="000000"/>
        </w:rPr>
      </w:pPr>
      <w:r w:rsidRPr="00AF6B5F">
        <w:rPr>
          <w:b/>
          <w:color w:val="000000"/>
        </w:rPr>
        <w:t>Birleşim No</w:t>
      </w:r>
      <w:r>
        <w:rPr>
          <w:color w:val="000000"/>
        </w:rPr>
        <w:tab/>
      </w:r>
      <w:r>
        <w:rPr>
          <w:color w:val="000000"/>
        </w:rPr>
        <w:tab/>
        <w:t>: 2</w:t>
      </w:r>
      <w:r w:rsidRPr="00AF6B5F">
        <w:rPr>
          <w:color w:val="000000"/>
        </w:rPr>
        <w:tab/>
      </w:r>
      <w:r w:rsidRPr="00AF6B5F">
        <w:rPr>
          <w:color w:val="000000"/>
        </w:rPr>
        <w:tab/>
      </w:r>
      <w:r w:rsidRPr="00AF6B5F">
        <w:rPr>
          <w:color w:val="000000"/>
        </w:rPr>
        <w:tab/>
      </w:r>
      <w:r w:rsidRPr="00AF6B5F">
        <w:rPr>
          <w:color w:val="000000"/>
        </w:rPr>
        <w:tab/>
      </w:r>
      <w:r w:rsidRPr="00AF6B5F">
        <w:rPr>
          <w:color w:val="000000"/>
        </w:rPr>
        <w:tab/>
        <w:t xml:space="preserve">   </w:t>
      </w:r>
      <w:r>
        <w:rPr>
          <w:color w:val="000000"/>
        </w:rPr>
        <w:tab/>
      </w:r>
      <w:r w:rsidRPr="00AF6B5F">
        <w:rPr>
          <w:b/>
          <w:color w:val="000000"/>
        </w:rPr>
        <w:t>Karar No</w:t>
      </w:r>
      <w:r w:rsidRPr="00AF6B5F">
        <w:rPr>
          <w:color w:val="000000"/>
        </w:rPr>
        <w:t xml:space="preserve">        </w:t>
      </w:r>
      <w:r w:rsidRPr="00AF6B5F">
        <w:rPr>
          <w:b/>
          <w:color w:val="000000"/>
        </w:rPr>
        <w:t xml:space="preserve">: </w:t>
      </w:r>
      <w:r>
        <w:rPr>
          <w:b/>
          <w:color w:val="000000"/>
        </w:rPr>
        <w:t>39</w:t>
      </w:r>
      <w:bookmarkStart w:id="0" w:name="_GoBack"/>
      <w:bookmarkEnd w:id="0"/>
    </w:p>
    <w:p w:rsidR="00E7644B" w:rsidRPr="00AF6B5F" w:rsidRDefault="00E7644B" w:rsidP="00E7644B">
      <w:pPr>
        <w:tabs>
          <w:tab w:val="left" w:pos="567"/>
        </w:tabs>
        <w:autoSpaceDE w:val="0"/>
        <w:autoSpaceDN w:val="0"/>
        <w:adjustRightInd w:val="0"/>
        <w:ind w:left="80" w:hanging="80"/>
        <w:jc w:val="both"/>
        <w:rPr>
          <w:color w:val="000000"/>
        </w:rPr>
      </w:pPr>
      <w:r w:rsidRPr="00AF6B5F">
        <w:rPr>
          <w:b/>
          <w:color w:val="000000"/>
        </w:rPr>
        <w:t>Oturum No</w:t>
      </w:r>
      <w:r>
        <w:rPr>
          <w:color w:val="000000"/>
        </w:rPr>
        <w:tab/>
      </w:r>
      <w:r>
        <w:rPr>
          <w:color w:val="000000"/>
        </w:rPr>
        <w:tab/>
        <w:t>: 1</w:t>
      </w:r>
    </w:p>
    <w:p w:rsidR="00E7644B" w:rsidRPr="00AF6B5F" w:rsidRDefault="00E7644B" w:rsidP="00E7644B">
      <w:pPr>
        <w:tabs>
          <w:tab w:val="left" w:pos="567"/>
        </w:tabs>
        <w:autoSpaceDE w:val="0"/>
        <w:autoSpaceDN w:val="0"/>
        <w:adjustRightInd w:val="0"/>
        <w:ind w:left="80" w:hanging="80"/>
        <w:jc w:val="both"/>
        <w:rPr>
          <w:color w:val="000000"/>
        </w:rPr>
      </w:pPr>
    </w:p>
    <w:p w:rsidR="00E7644B" w:rsidRPr="00AF6B5F" w:rsidRDefault="00E7644B" w:rsidP="00E7644B">
      <w:pPr>
        <w:tabs>
          <w:tab w:val="left" w:pos="567"/>
        </w:tabs>
        <w:autoSpaceDE w:val="0"/>
        <w:autoSpaceDN w:val="0"/>
        <w:adjustRightInd w:val="0"/>
        <w:jc w:val="both"/>
        <w:rPr>
          <w:b/>
          <w:color w:val="000000"/>
        </w:rPr>
      </w:pPr>
      <w:r w:rsidRPr="00AF6B5F">
        <w:rPr>
          <w:b/>
          <w:color w:val="000000"/>
          <w:u w:val="single"/>
        </w:rPr>
        <w:t xml:space="preserve"> Meclisi Teşkil Eden Üyeler</w:t>
      </w:r>
      <w:r w:rsidRPr="00AF6B5F">
        <w:rPr>
          <w:b/>
          <w:color w:val="000000"/>
        </w:rPr>
        <w:t xml:space="preserve">: </w:t>
      </w:r>
    </w:p>
    <w:p w:rsidR="00E7644B" w:rsidRPr="00AF6B5F" w:rsidRDefault="00E7644B" w:rsidP="00E7644B">
      <w:pPr>
        <w:pStyle w:val="AralkYok"/>
        <w:jc w:val="both"/>
        <w:rPr>
          <w:rFonts w:ascii="Times New Roman" w:hAnsi="Times New Roman"/>
          <w:color w:val="000000"/>
          <w:sz w:val="24"/>
          <w:szCs w:val="24"/>
        </w:rPr>
      </w:pPr>
      <w:r w:rsidRPr="00AF6B5F">
        <w:rPr>
          <w:rFonts w:ascii="Times New Roman" w:hAnsi="Times New Roman"/>
          <w:b/>
          <w:color w:val="000000"/>
          <w:sz w:val="24"/>
          <w:szCs w:val="24"/>
        </w:rPr>
        <w:t>Belediye ve Meclis Başkanı:</w:t>
      </w:r>
      <w:r w:rsidRPr="00AF6B5F">
        <w:rPr>
          <w:rFonts w:ascii="Times New Roman" w:hAnsi="Times New Roman"/>
          <w:color w:val="000000"/>
          <w:sz w:val="24"/>
          <w:szCs w:val="24"/>
        </w:rPr>
        <w:t xml:space="preserve">  Ahmet Turgay OĞUZ</w:t>
      </w:r>
    </w:p>
    <w:p w:rsidR="00E7644B" w:rsidRPr="00AF6B5F" w:rsidRDefault="00E7644B" w:rsidP="00E7644B">
      <w:pPr>
        <w:pStyle w:val="AralkYok"/>
        <w:jc w:val="both"/>
        <w:rPr>
          <w:rFonts w:ascii="Times New Roman" w:hAnsi="Times New Roman"/>
          <w:color w:val="000000"/>
          <w:sz w:val="24"/>
          <w:szCs w:val="24"/>
        </w:rPr>
      </w:pPr>
      <w:r w:rsidRPr="00AF6B5F">
        <w:rPr>
          <w:rFonts w:ascii="Times New Roman" w:hAnsi="Times New Roman"/>
          <w:b/>
          <w:color w:val="000000"/>
          <w:sz w:val="24"/>
          <w:szCs w:val="24"/>
        </w:rPr>
        <w:t>Üyeler</w:t>
      </w:r>
      <w:r w:rsidRPr="00AF6B5F">
        <w:rPr>
          <w:rFonts w:ascii="Times New Roman" w:hAnsi="Times New Roman"/>
          <w:b/>
          <w:color w:val="000000"/>
          <w:sz w:val="24"/>
          <w:szCs w:val="24"/>
        </w:rPr>
        <w:tab/>
      </w:r>
      <w:r w:rsidRPr="00AF6B5F">
        <w:rPr>
          <w:rFonts w:ascii="Times New Roman" w:hAnsi="Times New Roman"/>
          <w:b/>
          <w:color w:val="000000"/>
          <w:sz w:val="24"/>
          <w:szCs w:val="24"/>
        </w:rPr>
        <w:tab/>
      </w:r>
      <w:r w:rsidRPr="00AF6B5F">
        <w:rPr>
          <w:rFonts w:ascii="Times New Roman" w:hAnsi="Times New Roman"/>
          <w:b/>
          <w:color w:val="000000"/>
          <w:sz w:val="24"/>
          <w:szCs w:val="24"/>
        </w:rPr>
        <w:tab/>
        <w:t xml:space="preserve">     : </w:t>
      </w:r>
      <w:r w:rsidRPr="00AF6B5F">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E7644B" w:rsidRPr="00AF6B5F" w:rsidRDefault="00E7644B" w:rsidP="00E7644B">
      <w:pPr>
        <w:pStyle w:val="AralkYok"/>
        <w:jc w:val="both"/>
        <w:rPr>
          <w:rFonts w:ascii="Times New Roman" w:hAnsi="Times New Roman"/>
          <w:color w:val="000000"/>
          <w:sz w:val="24"/>
          <w:szCs w:val="24"/>
        </w:rPr>
      </w:pPr>
    </w:p>
    <w:p w:rsidR="00E7644B" w:rsidRDefault="00E7644B" w:rsidP="00E7644B">
      <w:pPr>
        <w:jc w:val="both"/>
        <w:rPr>
          <w:b/>
        </w:rPr>
      </w:pPr>
      <w:r w:rsidRPr="00AF6B5F">
        <w:rPr>
          <w:b/>
          <w:u w:val="single"/>
        </w:rPr>
        <w:t>Toplantıya Katılmayan Üye</w:t>
      </w:r>
      <w:r w:rsidRPr="00AF6B5F">
        <w:rPr>
          <w:b/>
        </w:rPr>
        <w:t xml:space="preserve">: </w:t>
      </w:r>
    </w:p>
    <w:p w:rsidR="00E7644B" w:rsidRPr="00C2624E" w:rsidRDefault="00E7644B" w:rsidP="00E7644B">
      <w:pPr>
        <w:jc w:val="both"/>
      </w:pPr>
      <w:r w:rsidRPr="00C2624E">
        <w:t xml:space="preserve">Halis LEKTEMÜR-Musa YILMAZ   </w:t>
      </w:r>
    </w:p>
    <w:p w:rsidR="00E7644B" w:rsidRPr="00AF6B5F" w:rsidRDefault="00E7644B" w:rsidP="00E7644B">
      <w:pPr>
        <w:jc w:val="both"/>
        <w:rPr>
          <w:b/>
        </w:rPr>
      </w:pPr>
      <w:r w:rsidRPr="00AF6B5F">
        <w:t xml:space="preserve"> </w:t>
      </w:r>
    </w:p>
    <w:p w:rsidR="00E7644B" w:rsidRDefault="00E7644B" w:rsidP="00E7644B">
      <w:pPr>
        <w:jc w:val="both"/>
      </w:pPr>
      <w:r w:rsidRPr="00AF6B5F">
        <w:rPr>
          <w:b/>
        </w:rPr>
        <w:t xml:space="preserve"> KARAR ÖZETİ</w:t>
      </w:r>
      <w:r w:rsidRPr="00AF6B5F">
        <w:t xml:space="preserve">: </w:t>
      </w:r>
      <w:r>
        <w:t xml:space="preserve"> DOĞALGAZ HATTI GEÇİRİLMESİ</w:t>
      </w:r>
    </w:p>
    <w:p w:rsidR="00E7644B" w:rsidRDefault="00E7644B" w:rsidP="00E7644B">
      <w:pPr>
        <w:jc w:val="both"/>
      </w:pPr>
    </w:p>
    <w:p w:rsidR="00E7644B" w:rsidRDefault="00E7644B" w:rsidP="00E7644B">
      <w:pPr>
        <w:jc w:val="both"/>
      </w:pPr>
      <w:r>
        <w:tab/>
      </w:r>
      <w:proofErr w:type="gramStart"/>
      <w:r>
        <w:t xml:space="preserve">İlçemiz genelinde mülkiyeti şahıslara ait olan parsellerde imar planında yol olarak belirlenen alanların doğalgaz hat geçişlerinde lüzum görülen yerlerden vatandaşlardan muvafakat alınmasına,  kanunlar çerçevesinde gerekli çalışmalar (yola terk, yoldan ihdas) yapılarak doğalgaz hattının geçirilmesine ve kolaylık sağlanmasına, bu konu ile alakalı olarak Belediye Başkanı Ahmet Turgay </w:t>
      </w:r>
      <w:proofErr w:type="spellStart"/>
      <w:r>
        <w:t>OĞUZ’a</w:t>
      </w:r>
      <w:proofErr w:type="spellEnd"/>
      <w:r>
        <w:t xml:space="preserve"> yetki verilmesine oy birliği ile karar verildi.</w:t>
      </w:r>
      <w:proofErr w:type="gramEnd"/>
    </w:p>
    <w:p w:rsidR="00E7644B" w:rsidRDefault="00E7644B" w:rsidP="00E7644B">
      <w:pPr>
        <w:jc w:val="both"/>
      </w:pPr>
    </w:p>
    <w:p w:rsidR="00E7644B" w:rsidRDefault="00E7644B" w:rsidP="00E7644B">
      <w:pPr>
        <w:jc w:val="both"/>
        <w:rPr>
          <w:color w:val="000000"/>
          <w:szCs w:val="18"/>
        </w:rPr>
      </w:pPr>
      <w:r w:rsidRPr="00177F83">
        <w:tab/>
      </w:r>
    </w:p>
    <w:p w:rsidR="00E7644B" w:rsidRDefault="00E7644B" w:rsidP="00E7644B">
      <w:pPr>
        <w:jc w:val="both"/>
        <w:rPr>
          <w:color w:val="000000"/>
          <w:szCs w:val="18"/>
        </w:rPr>
      </w:pPr>
      <w:r>
        <w:rPr>
          <w:color w:val="000000"/>
          <w:szCs w:val="18"/>
        </w:rPr>
        <w:tab/>
      </w:r>
    </w:p>
    <w:p w:rsidR="00E7644B" w:rsidRDefault="00E7644B" w:rsidP="00E7644B">
      <w:pPr>
        <w:jc w:val="both"/>
        <w:rPr>
          <w:color w:val="000000"/>
          <w:sz w:val="18"/>
          <w:szCs w:val="18"/>
        </w:rPr>
      </w:pPr>
    </w:p>
    <w:p w:rsidR="00E7644B" w:rsidRDefault="00E7644B" w:rsidP="00E7644B">
      <w:pPr>
        <w:spacing w:line="240" w:lineRule="atLeast"/>
        <w:ind w:firstLine="567"/>
        <w:jc w:val="both"/>
        <w:rPr>
          <w:color w:val="000000"/>
          <w:sz w:val="18"/>
          <w:szCs w:val="18"/>
        </w:rPr>
      </w:pPr>
    </w:p>
    <w:p w:rsidR="00E7644B" w:rsidRPr="00115C05" w:rsidRDefault="00E7644B" w:rsidP="00E7644B">
      <w:pPr>
        <w:spacing w:line="240" w:lineRule="atLeast"/>
        <w:ind w:firstLine="567"/>
        <w:jc w:val="both"/>
        <w:rPr>
          <w:color w:val="000000"/>
          <w:szCs w:val="18"/>
        </w:rPr>
      </w:pPr>
    </w:p>
    <w:p w:rsidR="00E7644B" w:rsidRPr="00115C05" w:rsidRDefault="00E7644B" w:rsidP="00E7644B">
      <w:pPr>
        <w:spacing w:line="240" w:lineRule="atLeast"/>
        <w:ind w:firstLine="567"/>
        <w:jc w:val="both"/>
        <w:rPr>
          <w:color w:val="000000"/>
          <w:szCs w:val="18"/>
        </w:rPr>
      </w:pPr>
    </w:p>
    <w:p w:rsidR="00E7644B" w:rsidRPr="00115C05" w:rsidRDefault="00E7644B" w:rsidP="00E7644B">
      <w:pPr>
        <w:spacing w:line="240" w:lineRule="atLeast"/>
        <w:ind w:firstLine="567"/>
        <w:jc w:val="both"/>
        <w:rPr>
          <w:color w:val="000000"/>
          <w:szCs w:val="18"/>
        </w:rPr>
      </w:pPr>
    </w:p>
    <w:p w:rsidR="00E7644B" w:rsidRPr="00AF6B5F" w:rsidRDefault="00E7644B" w:rsidP="00E7644B">
      <w:r w:rsidRPr="00AF6B5F">
        <w:t>Ahm</w:t>
      </w:r>
      <w:r>
        <w:t xml:space="preserve">et Turgay OĞUZ </w:t>
      </w:r>
      <w:r>
        <w:tab/>
      </w:r>
      <w:r>
        <w:tab/>
        <w:t xml:space="preserve">        Bekir ÖZCAN            </w:t>
      </w:r>
      <w:r>
        <w:tab/>
        <w:t xml:space="preserve">        </w:t>
      </w:r>
      <w:r w:rsidRPr="00AF6B5F">
        <w:t xml:space="preserve"> </w:t>
      </w:r>
      <w:r>
        <w:t>Seyit Ahmet PINAR</w:t>
      </w:r>
    </w:p>
    <w:p w:rsidR="00E7644B" w:rsidRPr="00AF6B5F" w:rsidRDefault="00E7644B" w:rsidP="00E7644B">
      <w:pPr>
        <w:jc w:val="both"/>
        <w:rPr>
          <w:b/>
        </w:rPr>
      </w:pPr>
      <w:r w:rsidRPr="00AF6B5F">
        <w:t xml:space="preserve">Meclis Başkanı </w:t>
      </w:r>
      <w:r w:rsidRPr="00AF6B5F">
        <w:tab/>
      </w:r>
      <w:r w:rsidRPr="00AF6B5F">
        <w:tab/>
      </w:r>
      <w:r w:rsidRPr="00AF6B5F">
        <w:tab/>
        <w:t xml:space="preserve"> </w:t>
      </w:r>
      <w:r w:rsidRPr="00AF6B5F">
        <w:tab/>
        <w:t xml:space="preserve"> Kâtip Üye</w:t>
      </w:r>
      <w:r w:rsidRPr="00AF6B5F">
        <w:tab/>
      </w:r>
      <w:r w:rsidRPr="00AF6B5F">
        <w:tab/>
        <w:t xml:space="preserve">            </w:t>
      </w:r>
      <w:r>
        <w:t xml:space="preserve">Y. </w:t>
      </w:r>
      <w:r w:rsidRPr="00AF6B5F">
        <w:t>Kâtip Üye</w:t>
      </w:r>
      <w:r w:rsidRPr="00AF6B5F">
        <w:rPr>
          <w:b/>
        </w:rPr>
        <w:t xml:space="preserve"> </w:t>
      </w:r>
    </w:p>
    <w:p w:rsidR="00E7644B" w:rsidRPr="00AA519E" w:rsidRDefault="00E7644B" w:rsidP="00E7644B"/>
    <w:p w:rsidR="00E7644B" w:rsidRDefault="00E7644B" w:rsidP="00E7644B"/>
    <w:p w:rsidR="00063E5E" w:rsidRPr="00E7644B" w:rsidRDefault="00063E5E" w:rsidP="00E7644B"/>
    <w:sectPr w:rsidR="00063E5E" w:rsidRPr="00E76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69"/>
    <w:rsid w:val="000352F3"/>
    <w:rsid w:val="00063E5E"/>
    <w:rsid w:val="00107C38"/>
    <w:rsid w:val="001150F9"/>
    <w:rsid w:val="001B160F"/>
    <w:rsid w:val="0038193E"/>
    <w:rsid w:val="003F19EA"/>
    <w:rsid w:val="004C0293"/>
    <w:rsid w:val="0053293A"/>
    <w:rsid w:val="005B01B4"/>
    <w:rsid w:val="005D64E2"/>
    <w:rsid w:val="00834697"/>
    <w:rsid w:val="009A2539"/>
    <w:rsid w:val="00A05369"/>
    <w:rsid w:val="00A7609D"/>
    <w:rsid w:val="00B37D3B"/>
    <w:rsid w:val="00B932F2"/>
    <w:rsid w:val="00CA0F53"/>
    <w:rsid w:val="00D5286B"/>
    <w:rsid w:val="00E7644B"/>
    <w:rsid w:val="00EE0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20</cp:revision>
  <dcterms:created xsi:type="dcterms:W3CDTF">2018-05-17T08:29:00Z</dcterms:created>
  <dcterms:modified xsi:type="dcterms:W3CDTF">2018-05-17T09:07:00Z</dcterms:modified>
</cp:coreProperties>
</file>