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C" w:rsidRDefault="00162D7C" w:rsidP="00162D7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162D7C" w:rsidRDefault="00162D7C" w:rsidP="00162D7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162D7C" w:rsidRDefault="00162D7C" w:rsidP="00162D7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162D7C" w:rsidRDefault="00162D7C" w:rsidP="00162D7C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162D7C" w:rsidRDefault="00162D7C" w:rsidP="00162D7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ŞUBAT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06</w:t>
      </w:r>
      <w:proofErr w:type="gramEnd"/>
      <w:r>
        <w:rPr>
          <w:rFonts w:ascii="Arial" w:hAnsi="Arial" w:cs="Arial"/>
          <w:color w:val="000000"/>
        </w:rPr>
        <w:t>.02.2018</w:t>
      </w:r>
    </w:p>
    <w:p w:rsidR="00162D7C" w:rsidRDefault="00162D7C" w:rsidP="00162D7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 w:rsidR="00772E37">
        <w:rPr>
          <w:rFonts w:ascii="Arial" w:hAnsi="Arial" w:cs="Arial"/>
          <w:b/>
          <w:color w:val="000000"/>
        </w:rPr>
        <w:t>: 12</w:t>
      </w:r>
      <w:bookmarkStart w:id="0" w:name="_GoBack"/>
      <w:bookmarkEnd w:id="0"/>
    </w:p>
    <w:p w:rsidR="00162D7C" w:rsidRDefault="00162D7C" w:rsidP="00162D7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162D7C" w:rsidRDefault="00162D7C" w:rsidP="00162D7C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162D7C" w:rsidRDefault="00162D7C" w:rsidP="00162D7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162D7C" w:rsidRDefault="00162D7C" w:rsidP="00162D7C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162D7C" w:rsidRDefault="00162D7C" w:rsidP="00162D7C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162D7C" w:rsidRDefault="00162D7C" w:rsidP="00162D7C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162D7C" w:rsidRPr="008471D8" w:rsidRDefault="00162D7C" w:rsidP="00162D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Hakkı ALTINKAYA</w:t>
      </w:r>
      <w:r>
        <w:rPr>
          <w:rFonts w:ascii="Arial" w:hAnsi="Arial" w:cs="Arial"/>
          <w:b/>
        </w:rPr>
        <w:t xml:space="preserve"> </w:t>
      </w:r>
      <w:r w:rsidRPr="00E509B4">
        <w:rPr>
          <w:rFonts w:ascii="Arial" w:hAnsi="Arial" w:cs="Arial"/>
        </w:rPr>
        <w:t>-Osman KOCA-Hacı Osman IŞIK</w:t>
      </w:r>
      <w:r w:rsidRPr="008471D8">
        <w:rPr>
          <w:rFonts w:ascii="Arial" w:hAnsi="Arial" w:cs="Arial"/>
          <w:b/>
        </w:rPr>
        <w:t xml:space="preserve"> </w:t>
      </w:r>
    </w:p>
    <w:p w:rsidR="00162D7C" w:rsidRDefault="00162D7C" w:rsidP="00162D7C">
      <w:pPr>
        <w:jc w:val="both"/>
        <w:rPr>
          <w:rFonts w:ascii="Arial" w:hAnsi="Arial" w:cs="Arial"/>
          <w:b/>
        </w:rPr>
      </w:pPr>
    </w:p>
    <w:p w:rsidR="00162D7C" w:rsidRDefault="00162D7C" w:rsidP="00162D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  İMAR DEĞİŞİKLİĞİ  </w:t>
      </w:r>
    </w:p>
    <w:p w:rsidR="00162D7C" w:rsidRDefault="00162D7C" w:rsidP="00162D7C">
      <w:pPr>
        <w:jc w:val="both"/>
        <w:rPr>
          <w:rFonts w:ascii="Arial" w:hAnsi="Arial" w:cs="Arial"/>
          <w:b/>
        </w:rPr>
      </w:pPr>
    </w:p>
    <w:p w:rsidR="00162D7C" w:rsidRPr="00D74B9F" w:rsidRDefault="00162D7C" w:rsidP="00162D7C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</w:t>
      </w:r>
    </w:p>
    <w:p w:rsidR="00162D7C" w:rsidRDefault="00162D7C" w:rsidP="00162D7C">
      <w:pPr>
        <w:jc w:val="both"/>
        <w:rPr>
          <w:rFonts w:ascii="Arial" w:hAnsi="Arial" w:cs="Arial"/>
          <w:b/>
        </w:rPr>
      </w:pPr>
      <w:r>
        <w:t xml:space="preserve"> </w:t>
      </w:r>
      <w:r>
        <w:tab/>
        <w:t xml:space="preserve">İlçemiz Gültekin Mahallesi 96 ada 213 parsel numaralı </w:t>
      </w:r>
      <w:proofErr w:type="gramStart"/>
      <w:r>
        <w:t>gayrimenkulde    imar</w:t>
      </w:r>
      <w:proofErr w:type="gramEnd"/>
      <w:r>
        <w:t xml:space="preserve"> değişikliği konusunun İmar Komisyonuna havale edilmesine Komisyon çalışmalarından sonra değerlendirilmesine oy birliği ile karar verildi.</w:t>
      </w:r>
    </w:p>
    <w:p w:rsidR="00162D7C" w:rsidRDefault="00162D7C" w:rsidP="00162D7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2D7C" w:rsidRDefault="00162D7C" w:rsidP="00162D7C">
      <w:pPr>
        <w:ind w:firstLine="708"/>
        <w:jc w:val="both"/>
        <w:rPr>
          <w:rFonts w:ascii="Arial" w:hAnsi="Arial" w:cs="Arial"/>
        </w:rPr>
      </w:pPr>
    </w:p>
    <w:p w:rsidR="00162D7C" w:rsidRPr="00F96503" w:rsidRDefault="00162D7C" w:rsidP="00162D7C">
      <w:pPr>
        <w:ind w:firstLine="708"/>
        <w:jc w:val="both"/>
        <w:rPr>
          <w:rFonts w:ascii="Arial" w:hAnsi="Arial" w:cs="Arial"/>
        </w:rPr>
      </w:pPr>
    </w:p>
    <w:p w:rsidR="00162D7C" w:rsidRDefault="00162D7C" w:rsidP="00162D7C"/>
    <w:p w:rsidR="00162D7C" w:rsidRDefault="00162D7C" w:rsidP="00162D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162D7C" w:rsidRDefault="00162D7C" w:rsidP="00162D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162D7C" w:rsidRDefault="00162D7C" w:rsidP="00162D7C"/>
    <w:p w:rsidR="00162D7C" w:rsidRDefault="00162D7C" w:rsidP="00162D7C"/>
    <w:p w:rsidR="00162D7C" w:rsidRDefault="00162D7C" w:rsidP="00162D7C"/>
    <w:p w:rsidR="00EA296A" w:rsidRDefault="00EA296A"/>
    <w:sectPr w:rsidR="00E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5A"/>
    <w:rsid w:val="00162D7C"/>
    <w:rsid w:val="00772E37"/>
    <w:rsid w:val="00EA296A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162D7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62D7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162D7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62D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2018-02-08T07:09:00Z</dcterms:created>
  <dcterms:modified xsi:type="dcterms:W3CDTF">2018-02-08T07:14:00Z</dcterms:modified>
</cp:coreProperties>
</file>