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3A" w:rsidRPr="006331F2" w:rsidRDefault="0053293A" w:rsidP="0053293A">
      <w:pPr>
        <w:pStyle w:val="AralkYok"/>
        <w:jc w:val="center"/>
        <w:rPr>
          <w:rFonts w:ascii="Times New Roman" w:hAnsi="Times New Roman"/>
          <w:b/>
          <w:color w:val="000000"/>
          <w:sz w:val="24"/>
          <w:szCs w:val="24"/>
        </w:rPr>
      </w:pPr>
      <w:r w:rsidRPr="006331F2">
        <w:rPr>
          <w:rFonts w:ascii="Times New Roman" w:hAnsi="Times New Roman"/>
          <w:b/>
          <w:color w:val="000000"/>
          <w:sz w:val="24"/>
          <w:szCs w:val="24"/>
        </w:rPr>
        <w:t>T.C.</w:t>
      </w:r>
    </w:p>
    <w:p w:rsidR="0053293A" w:rsidRPr="006331F2" w:rsidRDefault="0053293A" w:rsidP="0053293A">
      <w:pPr>
        <w:pStyle w:val="AralkYok"/>
        <w:jc w:val="center"/>
        <w:rPr>
          <w:rFonts w:ascii="Times New Roman" w:hAnsi="Times New Roman"/>
          <w:b/>
          <w:color w:val="000000"/>
          <w:sz w:val="24"/>
          <w:szCs w:val="24"/>
        </w:rPr>
      </w:pPr>
      <w:r w:rsidRPr="006331F2">
        <w:rPr>
          <w:rFonts w:ascii="Times New Roman" w:hAnsi="Times New Roman"/>
          <w:b/>
          <w:color w:val="000000"/>
          <w:sz w:val="24"/>
          <w:szCs w:val="24"/>
        </w:rPr>
        <w:t>SİVAS İLİ</w:t>
      </w:r>
    </w:p>
    <w:p w:rsidR="0053293A" w:rsidRPr="006331F2" w:rsidRDefault="0053293A" w:rsidP="0053293A">
      <w:pPr>
        <w:pStyle w:val="AralkYok"/>
        <w:jc w:val="center"/>
        <w:rPr>
          <w:rFonts w:ascii="Times New Roman" w:hAnsi="Times New Roman"/>
          <w:b/>
          <w:color w:val="000000"/>
          <w:sz w:val="24"/>
          <w:szCs w:val="24"/>
        </w:rPr>
      </w:pPr>
      <w:r w:rsidRPr="006331F2">
        <w:rPr>
          <w:rFonts w:ascii="Times New Roman" w:hAnsi="Times New Roman"/>
          <w:b/>
          <w:color w:val="000000"/>
          <w:sz w:val="24"/>
          <w:szCs w:val="24"/>
        </w:rPr>
        <w:t>ŞARKIŞLA BELEDİYE BAŞKANLIĞI</w:t>
      </w:r>
    </w:p>
    <w:p w:rsidR="0053293A" w:rsidRPr="006331F2" w:rsidRDefault="0053293A" w:rsidP="0053293A">
      <w:pPr>
        <w:pStyle w:val="AralkYok"/>
        <w:rPr>
          <w:rFonts w:ascii="Times New Roman" w:hAnsi="Times New Roman"/>
          <w:b/>
          <w:color w:val="000000"/>
          <w:sz w:val="24"/>
          <w:szCs w:val="24"/>
        </w:rPr>
      </w:pPr>
    </w:p>
    <w:p w:rsidR="0053293A" w:rsidRPr="006331F2" w:rsidRDefault="0053293A" w:rsidP="0053293A">
      <w:pPr>
        <w:pStyle w:val="AralkYok"/>
        <w:jc w:val="center"/>
        <w:rPr>
          <w:rFonts w:ascii="Times New Roman" w:hAnsi="Times New Roman"/>
          <w:b/>
          <w:color w:val="000000"/>
          <w:sz w:val="24"/>
          <w:szCs w:val="24"/>
          <w:u w:val="single"/>
        </w:rPr>
      </w:pPr>
    </w:p>
    <w:p w:rsidR="0053293A" w:rsidRPr="006331F2" w:rsidRDefault="0053293A" w:rsidP="0053293A">
      <w:pPr>
        <w:pStyle w:val="AralkYok"/>
        <w:jc w:val="center"/>
        <w:rPr>
          <w:rFonts w:ascii="Times New Roman" w:hAnsi="Times New Roman"/>
          <w:b/>
          <w:color w:val="000000"/>
          <w:sz w:val="24"/>
          <w:szCs w:val="24"/>
          <w:u w:val="single"/>
        </w:rPr>
      </w:pPr>
    </w:p>
    <w:p w:rsidR="0053293A" w:rsidRPr="006331F2" w:rsidRDefault="0053293A" w:rsidP="0053293A">
      <w:pPr>
        <w:pStyle w:val="AralkYok"/>
        <w:jc w:val="center"/>
        <w:rPr>
          <w:rFonts w:ascii="Times New Roman" w:hAnsi="Times New Roman"/>
          <w:b/>
          <w:color w:val="000000"/>
          <w:sz w:val="24"/>
          <w:szCs w:val="24"/>
          <w:u w:val="single"/>
        </w:rPr>
      </w:pPr>
      <w:r w:rsidRPr="006331F2">
        <w:rPr>
          <w:rFonts w:ascii="Times New Roman" w:hAnsi="Times New Roman"/>
          <w:b/>
          <w:color w:val="000000"/>
          <w:sz w:val="24"/>
          <w:szCs w:val="24"/>
          <w:u w:val="single"/>
        </w:rPr>
        <w:t>M E C L İ S K A R A R I</w:t>
      </w:r>
    </w:p>
    <w:p w:rsidR="0053293A" w:rsidRPr="006331F2" w:rsidRDefault="0053293A" w:rsidP="0053293A">
      <w:pPr>
        <w:pStyle w:val="AralkYok"/>
        <w:rPr>
          <w:rFonts w:ascii="Times New Roman" w:hAnsi="Times New Roman"/>
          <w:b/>
          <w:color w:val="000000"/>
          <w:sz w:val="24"/>
          <w:szCs w:val="24"/>
        </w:rPr>
      </w:pPr>
    </w:p>
    <w:p w:rsidR="0053293A" w:rsidRPr="006331F2" w:rsidRDefault="0053293A" w:rsidP="0053293A">
      <w:pPr>
        <w:tabs>
          <w:tab w:val="left" w:pos="567"/>
        </w:tabs>
        <w:autoSpaceDE w:val="0"/>
        <w:autoSpaceDN w:val="0"/>
        <w:adjustRightInd w:val="0"/>
        <w:ind w:left="80" w:hanging="80"/>
        <w:jc w:val="both"/>
        <w:rPr>
          <w:color w:val="000000"/>
        </w:rPr>
      </w:pPr>
      <w:r w:rsidRPr="006331F2">
        <w:rPr>
          <w:b/>
          <w:color w:val="000000"/>
        </w:rPr>
        <w:t>Toplantı Dönemi</w:t>
      </w:r>
      <w:r w:rsidRPr="006331F2">
        <w:rPr>
          <w:b/>
          <w:color w:val="000000"/>
        </w:rPr>
        <w:tab/>
        <w:t>:</w:t>
      </w:r>
      <w:r w:rsidRPr="006331F2">
        <w:rPr>
          <w:color w:val="000000"/>
        </w:rPr>
        <w:t>2018 Yılı Nisan Ayı</w:t>
      </w:r>
      <w:r w:rsidRPr="006331F2">
        <w:rPr>
          <w:color w:val="000000"/>
        </w:rPr>
        <w:tab/>
      </w:r>
      <w:r w:rsidRPr="006331F2">
        <w:rPr>
          <w:color w:val="000000"/>
        </w:rPr>
        <w:tab/>
      </w:r>
      <w:r w:rsidRPr="006331F2">
        <w:rPr>
          <w:color w:val="000000"/>
        </w:rPr>
        <w:tab/>
      </w:r>
      <w:r w:rsidRPr="006331F2">
        <w:rPr>
          <w:b/>
          <w:color w:val="000000"/>
        </w:rPr>
        <w:t>Karar Tarihi</w:t>
      </w:r>
      <w:r w:rsidRPr="006331F2">
        <w:rPr>
          <w:b/>
          <w:color w:val="000000"/>
        </w:rPr>
        <w:tab/>
      </w:r>
      <w:r w:rsidRPr="006331F2">
        <w:rPr>
          <w:b/>
          <w:color w:val="000000"/>
        </w:rPr>
        <w:tab/>
      </w:r>
      <w:r w:rsidRPr="006331F2">
        <w:rPr>
          <w:color w:val="000000"/>
        </w:rPr>
        <w:t>:</w:t>
      </w:r>
      <w:proofErr w:type="gramStart"/>
      <w:r w:rsidRPr="006331F2">
        <w:rPr>
          <w:color w:val="000000"/>
        </w:rPr>
        <w:t>03/04/2018</w:t>
      </w:r>
      <w:proofErr w:type="gramEnd"/>
    </w:p>
    <w:p w:rsidR="0053293A" w:rsidRPr="006331F2" w:rsidRDefault="0053293A" w:rsidP="0053293A">
      <w:pPr>
        <w:tabs>
          <w:tab w:val="left" w:pos="567"/>
        </w:tabs>
        <w:autoSpaceDE w:val="0"/>
        <w:autoSpaceDN w:val="0"/>
        <w:adjustRightInd w:val="0"/>
        <w:ind w:left="80" w:hanging="80"/>
        <w:jc w:val="both"/>
        <w:rPr>
          <w:color w:val="000000"/>
        </w:rPr>
      </w:pPr>
      <w:r w:rsidRPr="006331F2">
        <w:rPr>
          <w:b/>
          <w:color w:val="000000"/>
        </w:rPr>
        <w:t>Birleşim No</w:t>
      </w:r>
      <w:r w:rsidRPr="006331F2">
        <w:rPr>
          <w:color w:val="000000"/>
        </w:rPr>
        <w:tab/>
      </w:r>
      <w:r w:rsidRPr="006331F2">
        <w:rPr>
          <w:color w:val="000000"/>
        </w:rPr>
        <w:tab/>
        <w:t>:1</w:t>
      </w:r>
      <w:r w:rsidRPr="006331F2">
        <w:rPr>
          <w:color w:val="000000"/>
        </w:rPr>
        <w:tab/>
      </w:r>
      <w:r w:rsidRPr="006331F2">
        <w:rPr>
          <w:color w:val="000000"/>
        </w:rPr>
        <w:tab/>
      </w:r>
      <w:r w:rsidRPr="006331F2">
        <w:rPr>
          <w:color w:val="000000"/>
        </w:rPr>
        <w:tab/>
      </w:r>
      <w:r w:rsidRPr="006331F2">
        <w:rPr>
          <w:color w:val="000000"/>
        </w:rPr>
        <w:tab/>
      </w:r>
      <w:r w:rsidRPr="006331F2">
        <w:rPr>
          <w:color w:val="000000"/>
        </w:rPr>
        <w:tab/>
      </w:r>
      <w:r w:rsidRPr="006331F2">
        <w:rPr>
          <w:b/>
          <w:color w:val="000000"/>
        </w:rPr>
        <w:t>Karar No</w:t>
      </w:r>
      <w:r w:rsidRPr="006331F2">
        <w:rPr>
          <w:color w:val="000000"/>
        </w:rPr>
        <w:tab/>
      </w:r>
      <w:r w:rsidRPr="006331F2">
        <w:rPr>
          <w:color w:val="000000"/>
        </w:rPr>
        <w:tab/>
        <w:t xml:space="preserve">: </w:t>
      </w:r>
      <w:r w:rsidRPr="006331F2">
        <w:rPr>
          <w:b/>
          <w:color w:val="000000"/>
        </w:rPr>
        <w:t xml:space="preserve"> 22</w:t>
      </w:r>
    </w:p>
    <w:p w:rsidR="0053293A" w:rsidRPr="006331F2" w:rsidRDefault="0053293A" w:rsidP="0053293A">
      <w:pPr>
        <w:tabs>
          <w:tab w:val="left" w:pos="567"/>
        </w:tabs>
        <w:autoSpaceDE w:val="0"/>
        <w:autoSpaceDN w:val="0"/>
        <w:adjustRightInd w:val="0"/>
        <w:ind w:left="80" w:hanging="80"/>
        <w:jc w:val="both"/>
        <w:rPr>
          <w:color w:val="000000"/>
        </w:rPr>
      </w:pPr>
      <w:r w:rsidRPr="006331F2">
        <w:rPr>
          <w:b/>
          <w:color w:val="000000"/>
        </w:rPr>
        <w:t>Oturum No</w:t>
      </w:r>
      <w:r w:rsidRPr="006331F2">
        <w:rPr>
          <w:color w:val="000000"/>
        </w:rPr>
        <w:tab/>
      </w:r>
      <w:r w:rsidRPr="006331F2">
        <w:rPr>
          <w:color w:val="000000"/>
        </w:rPr>
        <w:tab/>
        <w:t>:1</w:t>
      </w:r>
    </w:p>
    <w:p w:rsidR="0053293A" w:rsidRPr="006331F2" w:rsidRDefault="0053293A" w:rsidP="0053293A">
      <w:pPr>
        <w:tabs>
          <w:tab w:val="left" w:pos="567"/>
        </w:tabs>
        <w:autoSpaceDE w:val="0"/>
        <w:autoSpaceDN w:val="0"/>
        <w:adjustRightInd w:val="0"/>
        <w:ind w:left="80" w:firstLine="280"/>
        <w:jc w:val="both"/>
        <w:rPr>
          <w:color w:val="000000"/>
          <w:highlight w:val="yellow"/>
        </w:rPr>
      </w:pPr>
    </w:p>
    <w:p w:rsidR="0053293A" w:rsidRPr="006331F2" w:rsidRDefault="0053293A" w:rsidP="0053293A">
      <w:pPr>
        <w:pStyle w:val="AralkYok"/>
        <w:rPr>
          <w:rFonts w:ascii="Times New Roman" w:hAnsi="Times New Roman"/>
          <w:color w:val="000000"/>
          <w:sz w:val="24"/>
          <w:szCs w:val="24"/>
        </w:rPr>
      </w:pPr>
      <w:r w:rsidRPr="006331F2">
        <w:rPr>
          <w:rFonts w:ascii="Times New Roman" w:hAnsi="Times New Roman"/>
          <w:b/>
          <w:color w:val="000000"/>
          <w:sz w:val="24"/>
          <w:szCs w:val="24"/>
          <w:u w:val="single"/>
        </w:rPr>
        <w:t>Meclisi teşkil eden üyeler</w:t>
      </w:r>
      <w:r w:rsidRPr="006331F2">
        <w:rPr>
          <w:rFonts w:ascii="Times New Roman" w:hAnsi="Times New Roman"/>
          <w:color w:val="000000"/>
          <w:sz w:val="24"/>
          <w:szCs w:val="24"/>
        </w:rPr>
        <w:t xml:space="preserve">: </w:t>
      </w:r>
    </w:p>
    <w:p w:rsidR="0053293A" w:rsidRPr="006331F2" w:rsidRDefault="0053293A" w:rsidP="0053293A">
      <w:pPr>
        <w:pStyle w:val="AralkYok"/>
        <w:jc w:val="both"/>
        <w:rPr>
          <w:rFonts w:ascii="Times New Roman" w:hAnsi="Times New Roman"/>
          <w:color w:val="000000"/>
          <w:sz w:val="24"/>
          <w:szCs w:val="24"/>
        </w:rPr>
      </w:pPr>
      <w:r w:rsidRPr="006331F2">
        <w:rPr>
          <w:rFonts w:ascii="Times New Roman" w:hAnsi="Times New Roman"/>
          <w:b/>
          <w:color w:val="000000"/>
          <w:sz w:val="24"/>
          <w:szCs w:val="24"/>
        </w:rPr>
        <w:t>Belediye ve Meclis Başkanı</w:t>
      </w:r>
      <w:r w:rsidRPr="006331F2">
        <w:rPr>
          <w:rFonts w:ascii="Times New Roman" w:hAnsi="Times New Roman"/>
          <w:color w:val="000000"/>
          <w:sz w:val="24"/>
          <w:szCs w:val="24"/>
        </w:rPr>
        <w:t>: Ahmet Turgay OĞUZ</w:t>
      </w:r>
    </w:p>
    <w:p w:rsidR="0053293A" w:rsidRPr="006331F2" w:rsidRDefault="0053293A" w:rsidP="0053293A">
      <w:pPr>
        <w:pStyle w:val="AralkYok"/>
        <w:jc w:val="both"/>
        <w:rPr>
          <w:rFonts w:ascii="Times New Roman" w:hAnsi="Times New Roman"/>
          <w:color w:val="000000"/>
          <w:sz w:val="24"/>
          <w:szCs w:val="24"/>
        </w:rPr>
      </w:pPr>
      <w:r w:rsidRPr="006331F2">
        <w:rPr>
          <w:rFonts w:ascii="Times New Roman" w:hAnsi="Times New Roman"/>
          <w:b/>
          <w:color w:val="000000"/>
          <w:sz w:val="24"/>
          <w:szCs w:val="24"/>
        </w:rPr>
        <w:t>Üyeler</w:t>
      </w:r>
      <w:r w:rsidRPr="006331F2">
        <w:rPr>
          <w:rFonts w:ascii="Times New Roman" w:hAnsi="Times New Roman"/>
          <w:color w:val="000000"/>
          <w:sz w:val="24"/>
          <w:szCs w:val="24"/>
        </w:rPr>
        <w:t xml:space="preserve">: Bekir ÖZCAN-Sadegül ACAR- Cengiz TÜRKMENOĞLU -Seyit Ahmet PINAR-Şakir ÜNAL-Halis LEKTEMÜR- Ahmet Turan TEMÜR-Hakkı ALTINKAYA-Musa YILMAZ-Halil KAVLAK-Hacı Omsan IŞIK –Bekir POLAT-Osman KOCA-Murat GÖLBAŞI-Cevdet AYTEKİN </w:t>
      </w:r>
    </w:p>
    <w:p w:rsidR="0053293A" w:rsidRPr="006331F2" w:rsidRDefault="0053293A" w:rsidP="0053293A">
      <w:pPr>
        <w:pStyle w:val="AralkYok"/>
        <w:rPr>
          <w:rFonts w:ascii="Times New Roman" w:hAnsi="Times New Roman"/>
          <w:b/>
          <w:color w:val="000000"/>
          <w:sz w:val="24"/>
          <w:szCs w:val="24"/>
        </w:rPr>
      </w:pPr>
      <w:r w:rsidRPr="006331F2">
        <w:rPr>
          <w:rFonts w:ascii="Times New Roman" w:hAnsi="Times New Roman"/>
          <w:b/>
          <w:color w:val="000000"/>
          <w:sz w:val="24"/>
          <w:szCs w:val="24"/>
          <w:u w:val="single"/>
        </w:rPr>
        <w:t>Toplantıya Katılmayan Üyeler</w:t>
      </w:r>
      <w:r w:rsidRPr="006331F2">
        <w:rPr>
          <w:rFonts w:ascii="Times New Roman" w:hAnsi="Times New Roman"/>
          <w:b/>
          <w:color w:val="000000"/>
          <w:sz w:val="24"/>
          <w:szCs w:val="24"/>
        </w:rPr>
        <w:t xml:space="preserve">:  </w:t>
      </w:r>
    </w:p>
    <w:p w:rsidR="0053293A" w:rsidRPr="006331F2" w:rsidRDefault="0053293A" w:rsidP="0053293A">
      <w:pPr>
        <w:pStyle w:val="AralkYok"/>
        <w:jc w:val="both"/>
        <w:rPr>
          <w:rFonts w:ascii="Times New Roman" w:hAnsi="Times New Roman"/>
          <w:color w:val="000000"/>
          <w:sz w:val="24"/>
          <w:szCs w:val="24"/>
        </w:rPr>
      </w:pPr>
      <w:r w:rsidRPr="006331F2">
        <w:rPr>
          <w:rFonts w:ascii="Times New Roman" w:hAnsi="Times New Roman"/>
          <w:color w:val="000000"/>
          <w:sz w:val="24"/>
          <w:szCs w:val="24"/>
        </w:rPr>
        <w:t xml:space="preserve">Sadegül ACAR-Halis LEKTEMÜR -Hacı Omsan IŞIK –Cevdet AYTEKİN </w:t>
      </w:r>
    </w:p>
    <w:p w:rsidR="0053293A" w:rsidRPr="006331F2" w:rsidRDefault="0053293A" w:rsidP="0053293A">
      <w:pPr>
        <w:pStyle w:val="AralkYok"/>
        <w:rPr>
          <w:rFonts w:ascii="Times New Roman" w:hAnsi="Times New Roman"/>
          <w:b/>
          <w:color w:val="000000"/>
          <w:sz w:val="24"/>
          <w:szCs w:val="24"/>
          <w:highlight w:val="yellow"/>
        </w:rPr>
      </w:pPr>
    </w:p>
    <w:p w:rsidR="0053293A" w:rsidRPr="006331F2" w:rsidRDefault="0053293A" w:rsidP="0053293A">
      <w:pPr>
        <w:pStyle w:val="AralkYok"/>
        <w:rPr>
          <w:rFonts w:ascii="Times New Roman" w:hAnsi="Times New Roman"/>
          <w:b/>
          <w:color w:val="000000"/>
          <w:sz w:val="24"/>
          <w:szCs w:val="24"/>
          <w:highlight w:val="yellow"/>
        </w:rPr>
      </w:pPr>
    </w:p>
    <w:p w:rsidR="0053293A" w:rsidRPr="006331F2" w:rsidRDefault="0053293A" w:rsidP="0053293A">
      <w:pPr>
        <w:pStyle w:val="AralkYok"/>
        <w:rPr>
          <w:rFonts w:ascii="Times New Roman" w:hAnsi="Times New Roman"/>
          <w:color w:val="000000"/>
          <w:sz w:val="24"/>
          <w:szCs w:val="24"/>
        </w:rPr>
      </w:pPr>
    </w:p>
    <w:p w:rsidR="0053293A" w:rsidRPr="006331F2" w:rsidRDefault="0053293A" w:rsidP="0053293A">
      <w:pPr>
        <w:pStyle w:val="AralkYok"/>
        <w:rPr>
          <w:b/>
          <w:color w:val="000000"/>
          <w:sz w:val="24"/>
        </w:rPr>
      </w:pPr>
      <w:r w:rsidRPr="006331F2">
        <w:rPr>
          <w:rFonts w:ascii="Times New Roman" w:hAnsi="Times New Roman"/>
          <w:b/>
          <w:color w:val="000000"/>
          <w:sz w:val="24"/>
          <w:szCs w:val="24"/>
          <w:u w:val="single"/>
        </w:rPr>
        <w:t>Gündem Maddesi</w:t>
      </w:r>
      <w:r w:rsidRPr="006331F2">
        <w:rPr>
          <w:rFonts w:ascii="Times New Roman" w:hAnsi="Times New Roman"/>
          <w:b/>
          <w:color w:val="000000"/>
          <w:sz w:val="24"/>
          <w:szCs w:val="24"/>
          <w:u w:val="single"/>
        </w:rPr>
        <w:tab/>
        <w:t>:</w:t>
      </w:r>
      <w:r w:rsidRPr="006331F2">
        <w:rPr>
          <w:rFonts w:ascii="Times New Roman" w:hAnsi="Times New Roman"/>
          <w:b/>
          <w:color w:val="000000"/>
          <w:sz w:val="24"/>
          <w:szCs w:val="24"/>
        </w:rPr>
        <w:t xml:space="preserve">  </w:t>
      </w:r>
      <w:r w:rsidRPr="006331F2">
        <w:rPr>
          <w:rFonts w:ascii="Times New Roman" w:hAnsi="Times New Roman"/>
          <w:b/>
          <w:color w:val="000000"/>
          <w:sz w:val="24"/>
        </w:rPr>
        <w:t>2017 YILI DENETİM KOMİSYONU RAPORU</w:t>
      </w:r>
    </w:p>
    <w:p w:rsidR="0053293A" w:rsidRPr="006331F2" w:rsidRDefault="0053293A" w:rsidP="0053293A">
      <w:pPr>
        <w:pStyle w:val="GvdeMetni2"/>
        <w:tabs>
          <w:tab w:val="left" w:pos="3840"/>
        </w:tabs>
        <w:rPr>
          <w:b/>
          <w:color w:val="000000"/>
        </w:rPr>
      </w:pPr>
      <w:r w:rsidRPr="006331F2">
        <w:rPr>
          <w:b/>
          <w:color w:val="000000"/>
        </w:rPr>
        <w:t xml:space="preserve">    </w:t>
      </w:r>
    </w:p>
    <w:p w:rsidR="0053293A" w:rsidRPr="006331F2" w:rsidRDefault="0053293A" w:rsidP="0053293A">
      <w:pPr>
        <w:pStyle w:val="GvdeMetni2"/>
        <w:tabs>
          <w:tab w:val="left" w:pos="3840"/>
        </w:tabs>
        <w:jc w:val="center"/>
        <w:rPr>
          <w:b/>
          <w:color w:val="000000"/>
          <w:u w:val="single"/>
        </w:rPr>
      </w:pPr>
      <w:r w:rsidRPr="006331F2">
        <w:rPr>
          <w:b/>
          <w:color w:val="000000"/>
          <w:u w:val="single"/>
        </w:rPr>
        <w:t>K A R A R</w:t>
      </w:r>
      <w:r w:rsidRPr="006331F2">
        <w:rPr>
          <w:b/>
          <w:bCs/>
          <w:color w:val="000000"/>
          <w:u w:val="single"/>
        </w:rPr>
        <w:t xml:space="preserve"> </w:t>
      </w:r>
    </w:p>
    <w:p w:rsidR="0053293A" w:rsidRPr="006331F2" w:rsidRDefault="0053293A" w:rsidP="0053293A">
      <w:pPr>
        <w:jc w:val="both"/>
        <w:rPr>
          <w:color w:val="000000"/>
        </w:rPr>
      </w:pPr>
      <w:r w:rsidRPr="006331F2">
        <w:rPr>
          <w:color w:val="000000"/>
        </w:rPr>
        <w:t xml:space="preserve">  </w:t>
      </w:r>
      <w:r w:rsidRPr="006331F2">
        <w:rPr>
          <w:color w:val="000000"/>
        </w:rPr>
        <w:tab/>
        <w:t xml:space="preserve"> </w:t>
      </w:r>
    </w:p>
    <w:p w:rsidR="0053293A" w:rsidRPr="006331F2" w:rsidRDefault="0053293A" w:rsidP="0053293A">
      <w:pPr>
        <w:jc w:val="both"/>
        <w:rPr>
          <w:color w:val="000000"/>
        </w:rPr>
      </w:pPr>
      <w:r w:rsidRPr="006331F2">
        <w:rPr>
          <w:color w:val="000000"/>
        </w:rPr>
        <w:t xml:space="preserve"> </w:t>
      </w:r>
      <w:r w:rsidRPr="006331F2">
        <w:rPr>
          <w:color w:val="000000"/>
        </w:rPr>
        <w:tab/>
        <w:t xml:space="preserve"> </w:t>
      </w:r>
      <w:proofErr w:type="gramStart"/>
      <w:r w:rsidRPr="006331F2">
        <w:rPr>
          <w:color w:val="000000"/>
        </w:rPr>
        <w:t xml:space="preserve">Belediyemizin 2017 Yılı Hesap iş ve işlemleri 5393 Sayılı Belediye Kanunun 25. Maddesi ve diğer ilgili mevzuat hükümleri gereği belediye meclisince ocak ayında seçilen komisyon tarafından denetlenmiş, düzenlenen denetim raporunun okunmasında da görüldüğü üzere denetim neticesinde; suç unsuruna rastlanılmamış, iş ve işlemlerin yasalara uygun olarak yapıldığı tespit edilmiş ve düzenlenen rapor meclisimize sunulmuş olup; söz konusu denetim raporu okunarak meclise bilgi verilmiştir. </w:t>
      </w:r>
      <w:proofErr w:type="gramEnd"/>
    </w:p>
    <w:p w:rsidR="0053293A" w:rsidRPr="006331F2" w:rsidRDefault="0053293A" w:rsidP="0053293A">
      <w:pPr>
        <w:jc w:val="both"/>
        <w:rPr>
          <w:color w:val="000000"/>
          <w:highlight w:val="yellow"/>
        </w:rPr>
      </w:pPr>
    </w:p>
    <w:p w:rsidR="0053293A" w:rsidRPr="006331F2" w:rsidRDefault="0053293A" w:rsidP="0053293A">
      <w:pPr>
        <w:jc w:val="both"/>
        <w:rPr>
          <w:color w:val="000000"/>
          <w:highlight w:val="yellow"/>
        </w:rPr>
      </w:pPr>
    </w:p>
    <w:p w:rsidR="0053293A" w:rsidRPr="006331F2" w:rsidRDefault="0053293A" w:rsidP="0053293A">
      <w:pPr>
        <w:jc w:val="both"/>
        <w:rPr>
          <w:color w:val="000000"/>
          <w:highlight w:val="yellow"/>
        </w:rPr>
      </w:pPr>
    </w:p>
    <w:p w:rsidR="0053293A" w:rsidRPr="006331F2" w:rsidRDefault="0053293A" w:rsidP="0053293A">
      <w:pPr>
        <w:jc w:val="both"/>
        <w:rPr>
          <w:color w:val="000000"/>
          <w:highlight w:val="yellow"/>
        </w:rPr>
      </w:pPr>
    </w:p>
    <w:p w:rsidR="0053293A" w:rsidRPr="006331F2" w:rsidRDefault="0053293A" w:rsidP="0053293A">
      <w:pPr>
        <w:jc w:val="both"/>
        <w:rPr>
          <w:color w:val="000000"/>
          <w:highlight w:val="yellow"/>
        </w:rPr>
      </w:pPr>
    </w:p>
    <w:p w:rsidR="0053293A" w:rsidRPr="006331F2" w:rsidRDefault="0053293A" w:rsidP="0053293A">
      <w:pPr>
        <w:jc w:val="both"/>
        <w:rPr>
          <w:color w:val="000000"/>
        </w:rPr>
      </w:pPr>
    </w:p>
    <w:p w:rsidR="0053293A" w:rsidRPr="006331F2" w:rsidRDefault="0053293A" w:rsidP="0053293A">
      <w:pPr>
        <w:jc w:val="both"/>
        <w:rPr>
          <w:color w:val="000000"/>
        </w:rPr>
      </w:pPr>
    </w:p>
    <w:p w:rsidR="0053293A" w:rsidRPr="006331F2" w:rsidRDefault="0053293A" w:rsidP="0053293A">
      <w:pPr>
        <w:jc w:val="both"/>
        <w:rPr>
          <w:color w:val="000000"/>
        </w:rPr>
      </w:pPr>
      <w:r w:rsidRPr="006331F2">
        <w:rPr>
          <w:color w:val="000000"/>
        </w:rPr>
        <w:t>Ahmet Turgay OĞUZ</w:t>
      </w:r>
      <w:r w:rsidRPr="006331F2">
        <w:rPr>
          <w:color w:val="000000"/>
        </w:rPr>
        <w:tab/>
      </w:r>
      <w:r w:rsidRPr="006331F2">
        <w:rPr>
          <w:color w:val="000000"/>
        </w:rPr>
        <w:tab/>
        <w:t xml:space="preserve">Musa YILMAZ </w:t>
      </w:r>
      <w:r w:rsidRPr="006331F2">
        <w:rPr>
          <w:color w:val="000000"/>
        </w:rPr>
        <w:tab/>
      </w:r>
      <w:r w:rsidRPr="006331F2">
        <w:rPr>
          <w:color w:val="000000"/>
        </w:rPr>
        <w:tab/>
      </w:r>
      <w:r w:rsidRPr="006331F2">
        <w:rPr>
          <w:color w:val="000000"/>
        </w:rPr>
        <w:tab/>
        <w:t>Bekir ÖZCAN</w:t>
      </w:r>
    </w:p>
    <w:p w:rsidR="0053293A" w:rsidRPr="006331F2" w:rsidRDefault="0053293A" w:rsidP="0053293A">
      <w:pPr>
        <w:jc w:val="both"/>
        <w:rPr>
          <w:color w:val="000000"/>
        </w:rPr>
      </w:pPr>
      <w:r w:rsidRPr="006331F2">
        <w:rPr>
          <w:color w:val="000000"/>
        </w:rPr>
        <w:t xml:space="preserve">    Meclis Başkanı </w:t>
      </w:r>
      <w:r w:rsidRPr="006331F2">
        <w:rPr>
          <w:color w:val="000000"/>
        </w:rPr>
        <w:tab/>
        <w:t xml:space="preserve">    </w:t>
      </w:r>
      <w:r w:rsidRPr="006331F2">
        <w:rPr>
          <w:color w:val="000000"/>
        </w:rPr>
        <w:tab/>
      </w:r>
      <w:r w:rsidRPr="006331F2">
        <w:rPr>
          <w:color w:val="000000"/>
        </w:rPr>
        <w:tab/>
        <w:t xml:space="preserve">    Kâtip Üye</w:t>
      </w:r>
      <w:r w:rsidRPr="006331F2">
        <w:rPr>
          <w:color w:val="000000"/>
        </w:rPr>
        <w:tab/>
      </w:r>
      <w:r w:rsidRPr="006331F2">
        <w:rPr>
          <w:color w:val="000000"/>
        </w:rPr>
        <w:tab/>
      </w:r>
      <w:r w:rsidRPr="006331F2">
        <w:rPr>
          <w:color w:val="000000"/>
        </w:rPr>
        <w:tab/>
      </w:r>
      <w:r w:rsidRPr="006331F2">
        <w:rPr>
          <w:color w:val="000000"/>
        </w:rPr>
        <w:tab/>
        <w:t xml:space="preserve">     Kâtip Üye      </w:t>
      </w:r>
    </w:p>
    <w:p w:rsidR="0053293A" w:rsidRDefault="0053293A" w:rsidP="0053293A"/>
    <w:p w:rsidR="00063E5E" w:rsidRPr="0053293A" w:rsidRDefault="00063E5E" w:rsidP="0053293A">
      <w:bookmarkStart w:id="0" w:name="_GoBack"/>
      <w:bookmarkEnd w:id="0"/>
    </w:p>
    <w:sectPr w:rsidR="00063E5E" w:rsidRPr="00532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69"/>
    <w:rsid w:val="00063E5E"/>
    <w:rsid w:val="004C0293"/>
    <w:rsid w:val="0053293A"/>
    <w:rsid w:val="00A053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3</cp:revision>
  <dcterms:created xsi:type="dcterms:W3CDTF">2018-05-17T08:29:00Z</dcterms:created>
  <dcterms:modified xsi:type="dcterms:W3CDTF">2018-05-17T08:41:00Z</dcterms:modified>
</cp:coreProperties>
</file>