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D4" w:rsidRPr="008A5E68" w:rsidRDefault="00BC27D4" w:rsidP="00BC27D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T.C.</w:t>
      </w:r>
    </w:p>
    <w:p w:rsidR="00BC27D4" w:rsidRPr="008A5E68" w:rsidRDefault="00BC27D4" w:rsidP="00BC27D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SİVAS İLİ</w:t>
      </w:r>
    </w:p>
    <w:p w:rsidR="00BC27D4" w:rsidRPr="008A5E68" w:rsidRDefault="00BC27D4" w:rsidP="00BC27D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ŞARKIŞLA BELEDİYE BAŞKANLIĞI</w:t>
      </w:r>
    </w:p>
    <w:p w:rsidR="00BC27D4" w:rsidRPr="008A5E68" w:rsidRDefault="00BC27D4" w:rsidP="00BC27D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C27D4" w:rsidRPr="008A5E68" w:rsidRDefault="00BC27D4" w:rsidP="00BC27D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M E C L İ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>S    K</w:t>
      </w:r>
      <w:proofErr w:type="gramEnd"/>
      <w:r w:rsidRPr="008A5E68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A R A R I</w:t>
      </w:r>
    </w:p>
    <w:p w:rsidR="00BC27D4" w:rsidRPr="008A5E68" w:rsidRDefault="00BC27D4" w:rsidP="00BC27D4">
      <w:pPr>
        <w:pStyle w:val="AralkYok"/>
        <w:jc w:val="center"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C27D4" w:rsidRPr="008A5E68" w:rsidRDefault="00BC27D4" w:rsidP="00BC27D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Dönemi</w:t>
      </w:r>
      <w:r w:rsidRPr="008A5E68">
        <w:rPr>
          <w:b/>
          <w:color w:val="000000"/>
        </w:rPr>
        <w:tab/>
        <w:t xml:space="preserve">: 2017 Yılı </w:t>
      </w:r>
      <w:proofErr w:type="gramStart"/>
      <w:r>
        <w:rPr>
          <w:b/>
          <w:color w:val="000000"/>
        </w:rPr>
        <w:t xml:space="preserve">EKİM </w:t>
      </w:r>
      <w:r w:rsidRPr="008A5E68">
        <w:rPr>
          <w:b/>
          <w:color w:val="000000"/>
        </w:rPr>
        <w:t xml:space="preserve">  Ayı</w:t>
      </w:r>
      <w:proofErr w:type="gramEnd"/>
      <w:r w:rsidRPr="008A5E68">
        <w:rPr>
          <w:b/>
          <w:color w:val="000000"/>
        </w:rPr>
        <w:t xml:space="preserve">           </w:t>
      </w:r>
      <w:r w:rsidRPr="008A5E68">
        <w:rPr>
          <w:b/>
          <w:color w:val="000000"/>
        </w:rPr>
        <w:tab/>
        <w:t>Karar Tarihi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>:</w:t>
      </w:r>
      <w:r>
        <w:rPr>
          <w:b/>
          <w:color w:val="000000"/>
        </w:rPr>
        <w:t xml:space="preserve"> 03.10</w:t>
      </w:r>
      <w:r w:rsidRPr="008A5E68">
        <w:rPr>
          <w:b/>
          <w:color w:val="000000"/>
        </w:rPr>
        <w:t>.2017</w:t>
      </w:r>
    </w:p>
    <w:p w:rsidR="00BC27D4" w:rsidRPr="008A5E68" w:rsidRDefault="00BC27D4" w:rsidP="00BC27D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b/>
          <w:color w:val="000000"/>
        </w:rPr>
      </w:pPr>
      <w:r w:rsidRPr="008A5E68">
        <w:rPr>
          <w:b/>
          <w:color w:val="000000"/>
        </w:rPr>
        <w:t>Toplantı Durumu</w:t>
      </w:r>
      <w:r w:rsidRPr="008A5E68">
        <w:rPr>
          <w:b/>
          <w:color w:val="000000"/>
        </w:rPr>
        <w:tab/>
        <w:t>: Olağan</w:t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  <w:t xml:space="preserve">            Karar Sayısı</w:t>
      </w:r>
      <w:r w:rsidRPr="008A5E68">
        <w:rPr>
          <w:b/>
          <w:color w:val="000000"/>
        </w:rPr>
        <w:tab/>
      </w:r>
      <w:r>
        <w:rPr>
          <w:b/>
          <w:color w:val="000000"/>
        </w:rPr>
        <w:tab/>
      </w:r>
      <w:r w:rsidRPr="008A5E68">
        <w:rPr>
          <w:b/>
          <w:color w:val="000000"/>
        </w:rPr>
        <w:t>:</w:t>
      </w:r>
      <w:r>
        <w:rPr>
          <w:b/>
          <w:color w:val="000000"/>
        </w:rPr>
        <w:t>66</w:t>
      </w:r>
      <w:bookmarkStart w:id="0" w:name="_GoBack"/>
      <w:bookmarkEnd w:id="0"/>
      <w:r w:rsidRPr="008A5E68">
        <w:rPr>
          <w:b/>
          <w:color w:val="000000"/>
        </w:rPr>
        <w:tab/>
        <w:t xml:space="preserve"> </w:t>
      </w:r>
    </w:p>
    <w:p w:rsidR="00BC27D4" w:rsidRPr="008A5E68" w:rsidRDefault="00BC27D4" w:rsidP="00BC27D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Birleşim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b/>
          <w:color w:val="000000"/>
        </w:rPr>
        <w:tab/>
      </w:r>
      <w:r w:rsidRPr="008A5E68">
        <w:rPr>
          <w:color w:val="000000"/>
        </w:rPr>
        <w:t xml:space="preserve">   </w:t>
      </w:r>
      <w:r w:rsidRPr="008A5E68">
        <w:rPr>
          <w:b/>
          <w:color w:val="000000"/>
        </w:rPr>
        <w:t xml:space="preserve"> </w:t>
      </w:r>
      <w:r w:rsidRPr="008A5E68">
        <w:rPr>
          <w:color w:val="000000"/>
        </w:rPr>
        <w:t xml:space="preserve"> </w:t>
      </w:r>
    </w:p>
    <w:p w:rsidR="00BC27D4" w:rsidRPr="008A5E68" w:rsidRDefault="00BC27D4" w:rsidP="00BC27D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  <w:r w:rsidRPr="008A5E68">
        <w:rPr>
          <w:b/>
          <w:color w:val="000000"/>
        </w:rPr>
        <w:t>Oturum No</w:t>
      </w:r>
      <w:r w:rsidRPr="008A5E68">
        <w:rPr>
          <w:color w:val="000000"/>
        </w:rPr>
        <w:tab/>
      </w:r>
      <w:r w:rsidRPr="008A5E68">
        <w:rPr>
          <w:color w:val="000000"/>
        </w:rPr>
        <w:tab/>
      </w:r>
      <w:r w:rsidRPr="008A5E68">
        <w:rPr>
          <w:b/>
          <w:color w:val="000000"/>
        </w:rPr>
        <w:t>:</w:t>
      </w:r>
      <w:r w:rsidRPr="008A5E68">
        <w:rPr>
          <w:color w:val="000000"/>
        </w:rPr>
        <w:t xml:space="preserve"> 1</w:t>
      </w:r>
    </w:p>
    <w:p w:rsidR="00BC27D4" w:rsidRPr="008A5E68" w:rsidRDefault="00BC27D4" w:rsidP="00BC27D4">
      <w:pPr>
        <w:tabs>
          <w:tab w:val="left" w:pos="567"/>
        </w:tabs>
        <w:autoSpaceDE w:val="0"/>
        <w:autoSpaceDN w:val="0"/>
        <w:adjustRightInd w:val="0"/>
        <w:ind w:left="80" w:hanging="80"/>
        <w:jc w:val="both"/>
        <w:rPr>
          <w:color w:val="000000"/>
        </w:rPr>
      </w:pPr>
    </w:p>
    <w:p w:rsidR="00BC27D4" w:rsidRPr="008A5E68" w:rsidRDefault="00BC27D4" w:rsidP="00BC27D4">
      <w:pPr>
        <w:tabs>
          <w:tab w:val="left" w:pos="567"/>
        </w:tabs>
        <w:autoSpaceDE w:val="0"/>
        <w:autoSpaceDN w:val="0"/>
        <w:adjustRightInd w:val="0"/>
        <w:jc w:val="both"/>
        <w:rPr>
          <w:b/>
          <w:color w:val="000000"/>
        </w:rPr>
      </w:pPr>
      <w:r w:rsidRPr="008A5E68">
        <w:rPr>
          <w:b/>
          <w:color w:val="000000"/>
          <w:u w:val="single"/>
        </w:rPr>
        <w:t>Meclisi Teşkil Eden Üyeler</w:t>
      </w:r>
      <w:r w:rsidRPr="008A5E68">
        <w:rPr>
          <w:b/>
          <w:color w:val="000000"/>
        </w:rPr>
        <w:t xml:space="preserve">: </w:t>
      </w:r>
    </w:p>
    <w:p w:rsidR="00BC27D4" w:rsidRPr="008A5E68" w:rsidRDefault="00BC27D4" w:rsidP="00BC27D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 xml:space="preserve">Belediye ve Meclis </w:t>
      </w:r>
      <w:proofErr w:type="gramStart"/>
      <w:r w:rsidRPr="008A5E68">
        <w:rPr>
          <w:rFonts w:ascii="Times New Roman" w:hAnsi="Times New Roman"/>
          <w:b/>
          <w:color w:val="000000"/>
          <w:sz w:val="24"/>
          <w:szCs w:val="24"/>
        </w:rPr>
        <w:t>Başkanı :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  Ahmet</w:t>
      </w:r>
      <w:proofErr w:type="gramEnd"/>
      <w:r w:rsidRPr="008A5E68">
        <w:rPr>
          <w:rFonts w:ascii="Times New Roman" w:hAnsi="Times New Roman"/>
          <w:color w:val="000000"/>
          <w:sz w:val="24"/>
          <w:szCs w:val="24"/>
        </w:rPr>
        <w:t xml:space="preserve"> Turgay OĞUZ</w:t>
      </w:r>
    </w:p>
    <w:p w:rsidR="00BC27D4" w:rsidRDefault="00BC27D4" w:rsidP="00BC27D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  <w:r w:rsidRPr="008A5E68">
        <w:rPr>
          <w:rFonts w:ascii="Times New Roman" w:hAnsi="Times New Roman"/>
          <w:b/>
          <w:color w:val="000000"/>
          <w:sz w:val="24"/>
          <w:szCs w:val="24"/>
        </w:rPr>
        <w:t>Üyeler</w:t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</w:r>
      <w:r w:rsidRPr="008A5E68">
        <w:rPr>
          <w:rFonts w:ascii="Times New Roman" w:hAnsi="Times New Roman"/>
          <w:b/>
          <w:color w:val="000000"/>
          <w:sz w:val="24"/>
          <w:szCs w:val="24"/>
        </w:rPr>
        <w:tab/>
        <w:t xml:space="preserve">            : </w:t>
      </w:r>
      <w:r w:rsidRPr="008A5E68">
        <w:rPr>
          <w:rFonts w:ascii="Times New Roman" w:hAnsi="Times New Roman"/>
          <w:color w:val="000000"/>
          <w:sz w:val="24"/>
          <w:szCs w:val="24"/>
        </w:rPr>
        <w:t>Bekir ÖZCAN-Sadegül ACAR-</w:t>
      </w:r>
      <w:r>
        <w:rPr>
          <w:rFonts w:ascii="Times New Roman" w:hAnsi="Times New Roman"/>
          <w:color w:val="000000"/>
          <w:sz w:val="24"/>
          <w:szCs w:val="24"/>
        </w:rPr>
        <w:t>Cengiz TÜRKMENOĞLU</w:t>
      </w:r>
      <w:r w:rsidRPr="008A5E68">
        <w:rPr>
          <w:rFonts w:ascii="Times New Roman" w:hAnsi="Times New Roman"/>
          <w:color w:val="000000"/>
          <w:sz w:val="24"/>
          <w:szCs w:val="24"/>
        </w:rPr>
        <w:t xml:space="preserve">-Seyit Ahmet PINAR-Şakir ÜNAL-Halis LEKTEMÜR- Ahmet Turan TEMÜR-Hakkı ALTINKAYA-Musa YILMAZ-Halil KAVLAK-Hacı Osman IŞIK –Bekir POLAT-Osman KOCA-Murat GÖLBAŞI-Cevdet AYTEKİN </w:t>
      </w:r>
    </w:p>
    <w:p w:rsidR="00BC27D4" w:rsidRPr="008A5E68" w:rsidRDefault="00BC27D4" w:rsidP="00BC27D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7D4" w:rsidRPr="008A5E68" w:rsidRDefault="00BC27D4" w:rsidP="00BC27D4">
      <w:pPr>
        <w:pStyle w:val="AralkYok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C27D4" w:rsidRDefault="00BC27D4" w:rsidP="00BC27D4">
      <w:pPr>
        <w:jc w:val="both"/>
      </w:pPr>
      <w:r w:rsidRPr="008A5E68">
        <w:rPr>
          <w:b/>
          <w:u w:val="single"/>
        </w:rPr>
        <w:t>Toplantıya Katılmayan Üye</w:t>
      </w:r>
      <w:r w:rsidRPr="008A5E68">
        <w:rPr>
          <w:b/>
        </w:rPr>
        <w:t xml:space="preserve">: </w:t>
      </w:r>
      <w:r w:rsidRPr="008A5E68">
        <w:t xml:space="preserve"> </w:t>
      </w:r>
      <w:r>
        <w:t xml:space="preserve"> Ahmet Turan TEMÜR, Musa YILMAZ, Cevdet AYTEKİN</w:t>
      </w:r>
    </w:p>
    <w:p w:rsidR="00BC27D4" w:rsidRPr="00520C6D" w:rsidRDefault="00BC27D4" w:rsidP="00BC27D4">
      <w:pPr>
        <w:jc w:val="both"/>
      </w:pPr>
    </w:p>
    <w:p w:rsidR="00BC27D4" w:rsidRPr="008A5E68" w:rsidRDefault="00BC27D4" w:rsidP="00BC27D4">
      <w:pPr>
        <w:jc w:val="both"/>
      </w:pPr>
    </w:p>
    <w:p w:rsidR="00BC27D4" w:rsidRDefault="00BC27D4" w:rsidP="00BC27D4">
      <w:pPr>
        <w:jc w:val="both"/>
        <w:rPr>
          <w:b/>
        </w:rPr>
      </w:pPr>
      <w:r w:rsidRPr="008A5E68">
        <w:rPr>
          <w:b/>
        </w:rPr>
        <w:t>KARAR ÖZETİ</w:t>
      </w:r>
      <w:r w:rsidRPr="008A5E68">
        <w:t>:</w:t>
      </w:r>
      <w:r>
        <w:t xml:space="preserve"> </w:t>
      </w:r>
      <w:r>
        <w:rPr>
          <w:b/>
        </w:rPr>
        <w:t xml:space="preserve"> </w:t>
      </w:r>
      <w:r>
        <w:rPr>
          <w:b/>
        </w:rPr>
        <w:tab/>
        <w:t>PLAN NOTU DEGİŞİKLĞİ</w:t>
      </w:r>
    </w:p>
    <w:p w:rsidR="00BC27D4" w:rsidRPr="00D5038B" w:rsidRDefault="00BC27D4" w:rsidP="00BC27D4">
      <w:pPr>
        <w:jc w:val="both"/>
        <w:rPr>
          <w:b/>
        </w:rPr>
      </w:pPr>
    </w:p>
    <w:p w:rsidR="00BC27D4" w:rsidRPr="00761F58" w:rsidRDefault="00BC27D4" w:rsidP="00BC27D4">
      <w:pPr>
        <w:ind w:firstLine="708"/>
        <w:jc w:val="both"/>
      </w:pPr>
      <w:r>
        <w:rPr>
          <w:b/>
        </w:rPr>
        <w:t xml:space="preserve"> </w:t>
      </w:r>
      <w:r w:rsidRPr="002A27E5">
        <w:t xml:space="preserve"> </w:t>
      </w:r>
      <w:proofErr w:type="gramStart"/>
      <w:r w:rsidRPr="00761F58">
        <w:t xml:space="preserve">28910,2 plan işlem numaralı 1/1000 ölçekli uygulama imar planının plan notları paftasına </w:t>
      </w:r>
      <w:r w:rsidRPr="00C671C1">
        <w:t xml:space="preserve"> ‘ İmar planı sınırı içerisinde her nevi yapı adasında; açık ve kapalı çıkmaları ve yapı yaklaşma mesafeleri ruhsat ve eklerine uygun olarak yapılmış eksik katlı yapıların imar hakkı ilave kat ruhsat talepleri de mevcut yapıya uygun olarak düzenlenir.’ </w:t>
      </w:r>
      <w:proofErr w:type="gramEnd"/>
      <w:r w:rsidRPr="00C671C1">
        <w:t>İbaresinin eklenmesine</w:t>
      </w:r>
      <w:r w:rsidRPr="00761F58">
        <w:t xml:space="preserve"> paftasının ve plan açıklama raporunun 3194 sayılı İmar Kanunun 8/b maddesine göre onaylanmasına</w:t>
      </w:r>
      <w:r w:rsidRPr="00C671C1">
        <w:t xml:space="preserve"> oy birliği ile karar verildi.</w:t>
      </w:r>
    </w:p>
    <w:p w:rsidR="00BC27D4" w:rsidRPr="00D5038B" w:rsidRDefault="00BC27D4" w:rsidP="00BC27D4">
      <w:pPr>
        <w:ind w:firstLine="708"/>
        <w:jc w:val="both"/>
      </w:pPr>
      <w:r>
        <w:t xml:space="preserve"> </w:t>
      </w:r>
    </w:p>
    <w:p w:rsidR="00BC27D4" w:rsidRPr="00D5038B" w:rsidRDefault="00BC27D4" w:rsidP="00BC27D4">
      <w:pPr>
        <w:jc w:val="both"/>
      </w:pPr>
      <w:r>
        <w:rPr>
          <w:b/>
        </w:rPr>
        <w:t xml:space="preserve"> </w:t>
      </w:r>
    </w:p>
    <w:p w:rsidR="00BC27D4" w:rsidRDefault="00BC27D4" w:rsidP="00BC27D4">
      <w:pPr>
        <w:jc w:val="both"/>
        <w:rPr>
          <w:b/>
        </w:rPr>
      </w:pPr>
      <w:r>
        <w:rPr>
          <w:b/>
        </w:rPr>
        <w:t xml:space="preserve">   </w:t>
      </w:r>
    </w:p>
    <w:p w:rsidR="00BC27D4" w:rsidRDefault="00BC27D4" w:rsidP="00BC27D4">
      <w:pPr>
        <w:jc w:val="both"/>
        <w:rPr>
          <w:b/>
        </w:rPr>
      </w:pPr>
    </w:p>
    <w:p w:rsidR="00BC27D4" w:rsidRDefault="00BC27D4" w:rsidP="00BC27D4">
      <w:pPr>
        <w:ind w:firstLine="708"/>
        <w:jc w:val="both"/>
        <w:rPr>
          <w:b/>
        </w:rPr>
      </w:pPr>
      <w:r w:rsidRPr="007C6430">
        <w:rPr>
          <w:b/>
        </w:rPr>
        <w:t xml:space="preserve"> </w:t>
      </w:r>
      <w:r>
        <w:t xml:space="preserve">    </w:t>
      </w:r>
    </w:p>
    <w:p w:rsidR="00BC27D4" w:rsidRPr="001F52FB" w:rsidRDefault="00BC27D4" w:rsidP="00BC27D4">
      <w:pPr>
        <w:jc w:val="both"/>
      </w:pPr>
      <w:r w:rsidRPr="001F52FB"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:rsidR="00BC27D4" w:rsidRPr="008A5E68" w:rsidRDefault="00BC27D4" w:rsidP="00BC27D4">
      <w:pPr>
        <w:jc w:val="both"/>
      </w:pPr>
      <w:r>
        <w:t>Ahmet Turgay OĞUZ</w:t>
      </w:r>
      <w:r w:rsidRPr="008A5E68">
        <w:t xml:space="preserve"> </w:t>
      </w:r>
      <w:r w:rsidRPr="008A5E68">
        <w:tab/>
      </w:r>
      <w:r w:rsidRPr="008A5E68">
        <w:tab/>
      </w:r>
      <w:r w:rsidRPr="008A5E68">
        <w:tab/>
        <w:t xml:space="preserve">Bekir ÖZCAN </w:t>
      </w:r>
      <w:r w:rsidRPr="008A5E68">
        <w:tab/>
        <w:t xml:space="preserve">        </w:t>
      </w:r>
      <w:r>
        <w:t>Seyit Ahmet PINAR</w:t>
      </w:r>
      <w:r w:rsidRPr="008A5E68">
        <w:t xml:space="preserve">  </w:t>
      </w:r>
    </w:p>
    <w:p w:rsidR="00BC27D4" w:rsidRPr="008A5E68" w:rsidRDefault="00BC27D4" w:rsidP="00BC27D4">
      <w:r w:rsidRPr="008A5E68">
        <w:t xml:space="preserve">Meclis Başkanı </w:t>
      </w:r>
      <w:r w:rsidRPr="008A5E68">
        <w:tab/>
      </w:r>
      <w:r w:rsidRPr="008A5E68">
        <w:tab/>
      </w:r>
      <w:r w:rsidRPr="008A5E68">
        <w:tab/>
        <w:t xml:space="preserve"> </w:t>
      </w:r>
      <w:r w:rsidRPr="008A5E68">
        <w:tab/>
        <w:t xml:space="preserve"> Kâtip Üye</w:t>
      </w:r>
      <w:r w:rsidRPr="008A5E68">
        <w:tab/>
      </w:r>
      <w:r w:rsidRPr="008A5E68">
        <w:tab/>
        <w:t xml:space="preserve">         </w:t>
      </w:r>
      <w:r>
        <w:t xml:space="preserve">Yedek </w:t>
      </w:r>
      <w:proofErr w:type="gramStart"/>
      <w:r w:rsidRPr="008A5E68">
        <w:t>Katip</w:t>
      </w:r>
      <w:proofErr w:type="gramEnd"/>
      <w:r w:rsidRPr="008A5E68">
        <w:t xml:space="preserve"> Üye    </w:t>
      </w:r>
    </w:p>
    <w:p w:rsidR="00BC27D4" w:rsidRDefault="00BC27D4" w:rsidP="00BC27D4"/>
    <w:p w:rsidR="00BC27D4" w:rsidRDefault="00BC27D4" w:rsidP="00BC27D4"/>
    <w:p w:rsidR="00A45498" w:rsidRDefault="00A45498"/>
    <w:sectPr w:rsidR="00A4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1EE"/>
    <w:rsid w:val="006341EE"/>
    <w:rsid w:val="00A45498"/>
    <w:rsid w:val="00BC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27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BC27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tacettinkaraca</dc:creator>
  <cp:keywords/>
  <dc:description/>
  <cp:lastModifiedBy>tacettinkaraca</cp:lastModifiedBy>
  <cp:revision>2</cp:revision>
  <dcterms:created xsi:type="dcterms:W3CDTF">2017-10-09T10:46:00Z</dcterms:created>
  <dcterms:modified xsi:type="dcterms:W3CDTF">2017-10-09T10:46:00Z</dcterms:modified>
</cp:coreProperties>
</file>